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607" w:rsidRPr="007E3034" w:rsidRDefault="00FB0607" w:rsidP="00FB0607">
      <w:pPr>
        <w:pStyle w:val="Title"/>
        <w:rPr>
          <w:szCs w:val="24"/>
        </w:rPr>
      </w:pPr>
      <w:r w:rsidRPr="007E3034">
        <w:rPr>
          <w:szCs w:val="24"/>
        </w:rPr>
        <w:t>REDWOOD COMMUNITY ACTION AGENCY</w:t>
      </w:r>
    </w:p>
    <w:p w:rsidR="00FB0607" w:rsidRPr="007E3034" w:rsidRDefault="00FB0607" w:rsidP="00FB0607">
      <w:pPr>
        <w:pStyle w:val="Subtitle"/>
        <w:rPr>
          <w:szCs w:val="24"/>
        </w:rPr>
      </w:pPr>
      <w:r>
        <w:rPr>
          <w:szCs w:val="24"/>
        </w:rPr>
        <w:t xml:space="preserve">Redwood Community Action Agency / </w:t>
      </w:r>
      <w:r w:rsidRPr="007E3034">
        <w:rPr>
          <w:szCs w:val="24"/>
        </w:rPr>
        <w:t>AmeriCorps Division</w:t>
      </w:r>
    </w:p>
    <w:p w:rsidR="00FB0607" w:rsidRPr="007E3034" w:rsidRDefault="00FB0607" w:rsidP="00FB0607">
      <w:pPr>
        <w:pStyle w:val="Heading1"/>
        <w:rPr>
          <w:szCs w:val="24"/>
        </w:rPr>
      </w:pPr>
      <w:r w:rsidRPr="007E3034">
        <w:rPr>
          <w:szCs w:val="24"/>
        </w:rPr>
        <w:t>AmeriCorps Housing Support Partnership Coordinator</w:t>
      </w:r>
    </w:p>
    <w:p w:rsidR="00FB0607" w:rsidRDefault="00FB0607">
      <w:pPr>
        <w:pStyle w:val="Title"/>
        <w:rPr>
          <w:szCs w:val="24"/>
        </w:rPr>
      </w:pPr>
      <w:r>
        <w:rPr>
          <w:szCs w:val="24"/>
        </w:rPr>
        <w:t>JOB ANNOUNCEMENT</w:t>
      </w:r>
    </w:p>
    <w:p w:rsidR="00FB0607" w:rsidRDefault="00FB0607">
      <w:pPr>
        <w:pStyle w:val="Title"/>
        <w:rPr>
          <w:szCs w:val="24"/>
        </w:rPr>
      </w:pPr>
    </w:p>
    <w:p w:rsidR="00FB0607" w:rsidRDefault="00FB0607">
      <w:pPr>
        <w:pStyle w:val="Title"/>
        <w:rPr>
          <w:szCs w:val="24"/>
        </w:rPr>
      </w:pPr>
    </w:p>
    <w:p w:rsidR="00FB0607" w:rsidRPr="00FB0607" w:rsidRDefault="00FB0607" w:rsidP="00FB0607">
      <w:r w:rsidRPr="00FB0607">
        <w:rPr>
          <w:b/>
        </w:rPr>
        <w:t>POSITION TITLE:</w:t>
      </w:r>
      <w:r w:rsidRPr="00FB0607">
        <w:rPr>
          <w:b/>
        </w:rPr>
        <w:tab/>
      </w:r>
      <w:r>
        <w:rPr>
          <w:b/>
        </w:rPr>
        <w:t>AmeriCorps Housing Support Partnership Coordinator</w:t>
      </w:r>
    </w:p>
    <w:p w:rsidR="00FB0607" w:rsidRPr="00FB0607" w:rsidRDefault="00FB0607" w:rsidP="00FB0607">
      <w:pPr>
        <w:rPr>
          <w:b/>
          <w:szCs w:val="24"/>
        </w:rPr>
      </w:pPr>
    </w:p>
    <w:p w:rsidR="00FB0607" w:rsidRPr="00FB0607" w:rsidRDefault="00FB0607" w:rsidP="00FB0607">
      <w:r w:rsidRPr="00FB0607">
        <w:rPr>
          <w:b/>
        </w:rPr>
        <w:t>STATUS:</w:t>
      </w:r>
      <w:r w:rsidRPr="00FB0607">
        <w:rPr>
          <w:b/>
        </w:rPr>
        <w:tab/>
        <w:t>Fulltime / health benefits after 2 months of employment / paid vacation, sick &amp; holidays</w:t>
      </w:r>
    </w:p>
    <w:p w:rsidR="00FB0607" w:rsidRPr="00FB0607" w:rsidRDefault="00FB0607" w:rsidP="00FB0607">
      <w:pPr>
        <w:rPr>
          <w:b/>
        </w:rPr>
      </w:pPr>
    </w:p>
    <w:p w:rsidR="00FB0607" w:rsidRPr="00FB0607" w:rsidRDefault="00FB0607" w:rsidP="00FB0607">
      <w:r w:rsidRPr="00FB0607">
        <w:rPr>
          <w:b/>
        </w:rPr>
        <w:t>SALARY:</w:t>
      </w:r>
      <w:r w:rsidRPr="00FB0607">
        <w:rPr>
          <w:b/>
        </w:rPr>
        <w:tab/>
      </w:r>
      <w:r>
        <w:rPr>
          <w:b/>
        </w:rPr>
        <w:t>$17</w:t>
      </w:r>
      <w:r w:rsidRPr="00FB0607">
        <w:rPr>
          <w:b/>
        </w:rPr>
        <w:t>.50</w:t>
      </w:r>
    </w:p>
    <w:p w:rsidR="00FB0607" w:rsidRPr="00FB0607" w:rsidRDefault="00FB0607" w:rsidP="00FB0607"/>
    <w:p w:rsidR="00FB0607" w:rsidRPr="00FB0607" w:rsidRDefault="00FB0607" w:rsidP="00FB0607">
      <w:r w:rsidRPr="00FB0607">
        <w:rPr>
          <w:b/>
        </w:rPr>
        <w:t>AVAILABLE:     October 1, 2016</w:t>
      </w:r>
    </w:p>
    <w:p w:rsidR="00FB0607" w:rsidRPr="00FB0607" w:rsidRDefault="00FB0607" w:rsidP="00FB0607"/>
    <w:p w:rsidR="00FB0607" w:rsidRPr="00FB0607" w:rsidRDefault="00FB0607" w:rsidP="00FB0607">
      <w:pPr>
        <w:rPr>
          <w:b/>
        </w:rPr>
      </w:pPr>
      <w:r w:rsidRPr="00FB0607">
        <w:rPr>
          <w:b/>
        </w:rPr>
        <w:t>DEADLINE:       Open until filled; interviews to take place as qualified applicants are received</w:t>
      </w:r>
    </w:p>
    <w:p w:rsidR="00FB0607" w:rsidRPr="00FB0607" w:rsidRDefault="00FB0607" w:rsidP="00FB0607">
      <w:pPr>
        <w:rPr>
          <w:b/>
        </w:rPr>
      </w:pPr>
    </w:p>
    <w:p w:rsidR="00FB0607" w:rsidRPr="00FB0607" w:rsidRDefault="00FB0607" w:rsidP="00FB0607">
      <w:pPr>
        <w:rPr>
          <w:b/>
        </w:rPr>
      </w:pPr>
      <w:r w:rsidRPr="00FB0607">
        <w:rPr>
          <w:b/>
        </w:rPr>
        <w:t>APPLICATION PROCESS:</w:t>
      </w:r>
    </w:p>
    <w:p w:rsidR="00FB0607" w:rsidRPr="00FB0607" w:rsidRDefault="00FB0607" w:rsidP="00FB0607">
      <w:pPr>
        <w:rPr>
          <w:b/>
          <w:szCs w:val="24"/>
        </w:rPr>
      </w:pPr>
      <w:r w:rsidRPr="00FB0607">
        <w:rPr>
          <w:b/>
          <w:u w:val="single"/>
        </w:rPr>
        <w:t>Required</w:t>
      </w:r>
      <w:r w:rsidRPr="00FB0607">
        <w:rPr>
          <w:b/>
        </w:rPr>
        <w:t xml:space="preserve"> Employment Applications and instructions for submitting your application materials are available at: </w:t>
      </w:r>
      <w:hyperlink r:id="rId8" w:history="1">
        <w:r w:rsidRPr="00FB0607">
          <w:rPr>
            <w:b/>
            <w:color w:val="0000FF"/>
            <w:sz w:val="28"/>
            <w:szCs w:val="28"/>
            <w:u w:val="single"/>
          </w:rPr>
          <w:t>www.rcaa.org</w:t>
        </w:r>
      </w:hyperlink>
      <w:r w:rsidRPr="00FB0607">
        <w:rPr>
          <w:b/>
          <w:sz w:val="28"/>
          <w:szCs w:val="28"/>
        </w:rPr>
        <w:t xml:space="preserve">  </w:t>
      </w:r>
      <w:r w:rsidRPr="00FB0607">
        <w:rPr>
          <w:b/>
          <w:szCs w:val="24"/>
        </w:rPr>
        <w:t>or RCAA, 904 G Street, Eureka</w:t>
      </w:r>
    </w:p>
    <w:p w:rsidR="00FB0607" w:rsidRPr="00FB0607" w:rsidRDefault="00FB0607" w:rsidP="00FB0607">
      <w:pPr>
        <w:rPr>
          <w:b/>
          <w:sz w:val="32"/>
        </w:rPr>
      </w:pPr>
    </w:p>
    <w:p w:rsidR="005A2D27" w:rsidRPr="00FB0607" w:rsidRDefault="00FB0607" w:rsidP="00FB0607">
      <w:r w:rsidRPr="00FB0607">
        <w:rPr>
          <w:b/>
          <w:szCs w:val="24"/>
        </w:rPr>
        <w:t xml:space="preserve">PLEASE NOTE: </w:t>
      </w:r>
      <w:r w:rsidRPr="00FB0607">
        <w:rPr>
          <w:szCs w:val="24"/>
        </w:rPr>
        <w:t>I</w:t>
      </w:r>
      <w:r w:rsidRPr="00FB0607">
        <w:t>ncomplete applications or resumes without applications will not be accepted.  However, cover letters and resumes submitted with your application are welcome and encouraged.</w:t>
      </w:r>
    </w:p>
    <w:p w:rsidR="008A1F3A" w:rsidRDefault="00FB0607" w:rsidP="00FB0607">
      <w:pPr>
        <w:pBdr>
          <w:between w:val="single" w:sz="4" w:space="1" w:color="auto"/>
        </w:pBdr>
        <w:rPr>
          <w:b/>
          <w:szCs w:val="24"/>
        </w:rPr>
      </w:pPr>
      <w:r>
        <w:rPr>
          <w:b/>
          <w:szCs w:val="24"/>
        </w:rPr>
        <w:pict>
          <v:rect id="_x0000_i1025" style="width:0;height:1.5pt" o:hralign="center" o:hrstd="t" o:hr="t" fillcolor="#a0a0a0" stroked="f"/>
        </w:pict>
      </w:r>
    </w:p>
    <w:p w:rsidR="00FB0607" w:rsidRPr="007E3034" w:rsidRDefault="00FB0607">
      <w:pPr>
        <w:rPr>
          <w:b/>
          <w:szCs w:val="24"/>
        </w:rPr>
      </w:pPr>
    </w:p>
    <w:p w:rsidR="00FB0607" w:rsidRPr="007E3034" w:rsidRDefault="00FB0607" w:rsidP="00FB0607">
      <w:pPr>
        <w:rPr>
          <w:b/>
          <w:szCs w:val="24"/>
        </w:rPr>
      </w:pPr>
      <w:r w:rsidRPr="007E3034">
        <w:rPr>
          <w:b/>
          <w:szCs w:val="24"/>
        </w:rPr>
        <w:t>MINIMUM QUALIFICATIONS</w:t>
      </w:r>
    </w:p>
    <w:p w:rsidR="00FB0607" w:rsidRPr="007E3034" w:rsidRDefault="00FB0607" w:rsidP="00FB0607">
      <w:pPr>
        <w:rPr>
          <w:szCs w:val="24"/>
          <w:u w:val="single"/>
        </w:rPr>
      </w:pPr>
      <w:r w:rsidRPr="007E3034">
        <w:rPr>
          <w:szCs w:val="24"/>
          <w:u w:val="single"/>
        </w:rPr>
        <w:t>Required:</w:t>
      </w:r>
    </w:p>
    <w:p w:rsidR="00FB0607" w:rsidRDefault="00FB0607" w:rsidP="00FB0607">
      <w:pPr>
        <w:pStyle w:val="Header"/>
        <w:numPr>
          <w:ilvl w:val="0"/>
          <w:numId w:val="25"/>
        </w:numPr>
        <w:tabs>
          <w:tab w:val="clear" w:pos="720"/>
          <w:tab w:val="left" w:pos="360"/>
        </w:tabs>
        <w:ind w:left="360"/>
        <w:rPr>
          <w:szCs w:val="24"/>
        </w:rPr>
      </w:pPr>
      <w:r w:rsidRPr="00355779">
        <w:rPr>
          <w:szCs w:val="24"/>
        </w:rPr>
        <w:t>BA in social work</w:t>
      </w:r>
      <w:r>
        <w:rPr>
          <w:szCs w:val="24"/>
        </w:rPr>
        <w:t xml:space="preserve"> or related field</w:t>
      </w:r>
    </w:p>
    <w:p w:rsidR="00FB0607" w:rsidRPr="007E3034" w:rsidRDefault="00FB0607" w:rsidP="00FB0607">
      <w:pPr>
        <w:pStyle w:val="Header"/>
        <w:numPr>
          <w:ilvl w:val="0"/>
          <w:numId w:val="25"/>
        </w:numPr>
        <w:tabs>
          <w:tab w:val="clear" w:pos="720"/>
          <w:tab w:val="left" w:pos="360"/>
        </w:tabs>
        <w:ind w:left="360"/>
        <w:rPr>
          <w:szCs w:val="24"/>
        </w:rPr>
      </w:pPr>
      <w:r>
        <w:rPr>
          <w:szCs w:val="24"/>
        </w:rPr>
        <w:t>E</w:t>
      </w:r>
      <w:r w:rsidRPr="007E3034">
        <w:rPr>
          <w:szCs w:val="24"/>
        </w:rPr>
        <w:t>xperience and/or training that can be directly related to the required job responsibilities may be substituted for education on a year-for-year basis</w:t>
      </w:r>
    </w:p>
    <w:p w:rsidR="00FB0607" w:rsidRPr="007E3034" w:rsidRDefault="00FB0607" w:rsidP="00FB0607">
      <w:pPr>
        <w:numPr>
          <w:ilvl w:val="0"/>
          <w:numId w:val="8"/>
        </w:numPr>
        <w:rPr>
          <w:szCs w:val="24"/>
        </w:rPr>
      </w:pPr>
      <w:r w:rsidRPr="007E3034">
        <w:rPr>
          <w:szCs w:val="24"/>
        </w:rPr>
        <w:t xml:space="preserve">One </w:t>
      </w:r>
      <w:r>
        <w:rPr>
          <w:szCs w:val="24"/>
        </w:rPr>
        <w:t xml:space="preserve">(1) </w:t>
      </w:r>
      <w:r w:rsidRPr="007E3034">
        <w:rPr>
          <w:szCs w:val="24"/>
        </w:rPr>
        <w:t>year work experience in social services</w:t>
      </w:r>
    </w:p>
    <w:p w:rsidR="00FB0607" w:rsidRPr="007E3034" w:rsidRDefault="00FB0607" w:rsidP="00FB0607">
      <w:pPr>
        <w:numPr>
          <w:ilvl w:val="0"/>
          <w:numId w:val="8"/>
        </w:numPr>
        <w:rPr>
          <w:szCs w:val="24"/>
        </w:rPr>
      </w:pPr>
      <w:r w:rsidRPr="007E3034">
        <w:rPr>
          <w:szCs w:val="24"/>
        </w:rPr>
        <w:t xml:space="preserve">Two </w:t>
      </w:r>
      <w:r>
        <w:rPr>
          <w:szCs w:val="24"/>
        </w:rPr>
        <w:t xml:space="preserve">(2) </w:t>
      </w:r>
      <w:r w:rsidRPr="007E3034">
        <w:rPr>
          <w:szCs w:val="24"/>
        </w:rPr>
        <w:t>years’ work experience in program administration</w:t>
      </w:r>
    </w:p>
    <w:p w:rsidR="00FB0607" w:rsidRPr="007E3034" w:rsidRDefault="00FB0607" w:rsidP="00FB0607">
      <w:pPr>
        <w:numPr>
          <w:ilvl w:val="0"/>
          <w:numId w:val="8"/>
        </w:numPr>
        <w:rPr>
          <w:szCs w:val="24"/>
          <w:u w:val="single"/>
        </w:rPr>
      </w:pPr>
      <w:r>
        <w:rPr>
          <w:szCs w:val="24"/>
        </w:rPr>
        <w:t>One (1) year e</w:t>
      </w:r>
      <w:r w:rsidRPr="007E3034">
        <w:rPr>
          <w:szCs w:val="24"/>
        </w:rPr>
        <w:t>xperien</w:t>
      </w:r>
      <w:r>
        <w:rPr>
          <w:szCs w:val="24"/>
        </w:rPr>
        <w:t>ce as a National Service member</w:t>
      </w:r>
    </w:p>
    <w:p w:rsidR="00FB0607" w:rsidRPr="007E3034" w:rsidRDefault="00FB0607" w:rsidP="00FB0607">
      <w:pPr>
        <w:rPr>
          <w:szCs w:val="24"/>
          <w:u w:val="single"/>
        </w:rPr>
      </w:pPr>
      <w:r w:rsidRPr="007E3034">
        <w:rPr>
          <w:szCs w:val="24"/>
          <w:u w:val="single"/>
        </w:rPr>
        <w:t>Desired:</w:t>
      </w:r>
    </w:p>
    <w:p w:rsidR="00FB0607" w:rsidRPr="007E3034" w:rsidRDefault="00FB0607" w:rsidP="00FB0607">
      <w:pPr>
        <w:numPr>
          <w:ilvl w:val="0"/>
          <w:numId w:val="9"/>
        </w:numPr>
        <w:rPr>
          <w:szCs w:val="24"/>
          <w:u w:val="single"/>
        </w:rPr>
      </w:pPr>
      <w:r w:rsidRPr="007E3034">
        <w:rPr>
          <w:szCs w:val="24"/>
        </w:rPr>
        <w:t xml:space="preserve">At least </w:t>
      </w:r>
      <w:r>
        <w:rPr>
          <w:szCs w:val="24"/>
        </w:rPr>
        <w:t>two (</w:t>
      </w:r>
      <w:r w:rsidRPr="007E3034">
        <w:rPr>
          <w:szCs w:val="24"/>
        </w:rPr>
        <w:t xml:space="preserve">2 </w:t>
      </w:r>
      <w:r>
        <w:rPr>
          <w:szCs w:val="24"/>
        </w:rPr>
        <w:t xml:space="preserve">) </w:t>
      </w:r>
      <w:r w:rsidRPr="007E3034">
        <w:rPr>
          <w:szCs w:val="24"/>
        </w:rPr>
        <w:t>years’ experience wo</w:t>
      </w:r>
      <w:r>
        <w:rPr>
          <w:szCs w:val="24"/>
        </w:rPr>
        <w:t>rking in human service field</w:t>
      </w:r>
    </w:p>
    <w:p w:rsidR="00FB0607" w:rsidRPr="007E3034" w:rsidRDefault="00FB0607" w:rsidP="00FB0607">
      <w:pPr>
        <w:numPr>
          <w:ilvl w:val="0"/>
          <w:numId w:val="9"/>
        </w:numPr>
        <w:rPr>
          <w:szCs w:val="24"/>
          <w:u w:val="single"/>
        </w:rPr>
      </w:pPr>
      <w:r>
        <w:rPr>
          <w:szCs w:val="24"/>
        </w:rPr>
        <w:t>Advanced level of d</w:t>
      </w:r>
      <w:r w:rsidRPr="007E3034">
        <w:rPr>
          <w:szCs w:val="24"/>
        </w:rPr>
        <w:t>emonstrated experience using database, spreadsheet, desktop publishing, web publishing, Internet/email and word processing programs on PC.</w:t>
      </w:r>
    </w:p>
    <w:p w:rsidR="00FB0607" w:rsidRDefault="00FB0607">
      <w:pPr>
        <w:pStyle w:val="Heading2"/>
        <w:rPr>
          <w:szCs w:val="24"/>
        </w:rPr>
      </w:pPr>
    </w:p>
    <w:p w:rsidR="008A1F3A" w:rsidRPr="007E3034" w:rsidRDefault="008A1F3A">
      <w:pPr>
        <w:pStyle w:val="Heading2"/>
        <w:rPr>
          <w:szCs w:val="24"/>
        </w:rPr>
      </w:pPr>
      <w:r w:rsidRPr="007E3034">
        <w:rPr>
          <w:szCs w:val="24"/>
        </w:rPr>
        <w:t>POSITION PURPOSE</w:t>
      </w:r>
    </w:p>
    <w:p w:rsidR="008A1F3A" w:rsidRPr="007E3034" w:rsidRDefault="000B1A4A">
      <w:pPr>
        <w:jc w:val="both"/>
        <w:rPr>
          <w:b/>
          <w:szCs w:val="24"/>
        </w:rPr>
      </w:pPr>
      <w:r>
        <w:rPr>
          <w:szCs w:val="24"/>
        </w:rPr>
        <w:t>Work under the general supervision of the Community Services/AmeriCorps Division Director, and the direct supervision by the AmeriCorps Program Manager or their designee; the AHSP Coordinator will p</w:t>
      </w:r>
      <w:r w:rsidR="00801364" w:rsidRPr="007E3034">
        <w:rPr>
          <w:szCs w:val="24"/>
        </w:rPr>
        <w:t xml:space="preserve">rovide support for all aspects of the AmeriCorps Housing Support Partnership (AHSP) </w:t>
      </w:r>
      <w:r w:rsidR="008A1F3A" w:rsidRPr="007E3034">
        <w:rPr>
          <w:szCs w:val="24"/>
        </w:rPr>
        <w:t xml:space="preserve">Program operated by the Redwood Community Action </w:t>
      </w:r>
      <w:r>
        <w:rPr>
          <w:szCs w:val="24"/>
        </w:rPr>
        <w:t>Agency.  T</w:t>
      </w:r>
      <w:r w:rsidR="008A1F3A" w:rsidRPr="007E3034">
        <w:rPr>
          <w:szCs w:val="24"/>
        </w:rPr>
        <w:t xml:space="preserve">o maintain working relationships with community </w:t>
      </w:r>
      <w:r w:rsidR="00801364" w:rsidRPr="007E3034">
        <w:rPr>
          <w:szCs w:val="24"/>
        </w:rPr>
        <w:t xml:space="preserve">partner sites </w:t>
      </w:r>
      <w:r w:rsidR="008A1F3A" w:rsidRPr="007E3034">
        <w:rPr>
          <w:szCs w:val="24"/>
        </w:rPr>
        <w:t>supporting servic</w:t>
      </w:r>
      <w:r w:rsidR="00801364" w:rsidRPr="007E3034">
        <w:rPr>
          <w:szCs w:val="24"/>
        </w:rPr>
        <w:t xml:space="preserve">e </w:t>
      </w:r>
      <w:r w:rsidR="004762A0" w:rsidRPr="007E3034">
        <w:rPr>
          <w:szCs w:val="24"/>
        </w:rPr>
        <w:t xml:space="preserve">members and </w:t>
      </w:r>
      <w:r w:rsidR="00801364" w:rsidRPr="007E3034">
        <w:rPr>
          <w:szCs w:val="24"/>
        </w:rPr>
        <w:t xml:space="preserve">activities; </w:t>
      </w:r>
      <w:r w:rsidR="00660709" w:rsidRPr="007E3034">
        <w:rPr>
          <w:szCs w:val="24"/>
        </w:rPr>
        <w:t>assist in</w:t>
      </w:r>
      <w:r w:rsidR="00801364" w:rsidRPr="007E3034">
        <w:rPr>
          <w:szCs w:val="24"/>
        </w:rPr>
        <w:t xml:space="preserve"> cr</w:t>
      </w:r>
      <w:r w:rsidR="00660709" w:rsidRPr="007E3034">
        <w:rPr>
          <w:szCs w:val="24"/>
        </w:rPr>
        <w:t>eating</w:t>
      </w:r>
      <w:r w:rsidR="00801364" w:rsidRPr="007E3034">
        <w:rPr>
          <w:szCs w:val="24"/>
        </w:rPr>
        <w:t xml:space="preserve"> the new program structure to assure project</w:t>
      </w:r>
      <w:r w:rsidR="008A1F3A" w:rsidRPr="007E3034">
        <w:rPr>
          <w:szCs w:val="24"/>
        </w:rPr>
        <w:t xml:space="preserve"> maintain</w:t>
      </w:r>
      <w:r w:rsidR="00801364" w:rsidRPr="007E3034">
        <w:rPr>
          <w:szCs w:val="24"/>
        </w:rPr>
        <w:t>s</w:t>
      </w:r>
      <w:r w:rsidR="008A1F3A" w:rsidRPr="007E3034">
        <w:rPr>
          <w:szCs w:val="24"/>
        </w:rPr>
        <w:t xml:space="preserve"> high quality standards and meet</w:t>
      </w:r>
      <w:r w:rsidR="00801364" w:rsidRPr="007E3034">
        <w:rPr>
          <w:szCs w:val="24"/>
        </w:rPr>
        <w:t>s</w:t>
      </w:r>
      <w:r w:rsidR="008A1F3A" w:rsidRPr="007E3034">
        <w:rPr>
          <w:szCs w:val="24"/>
        </w:rPr>
        <w:t xml:space="preserve"> all </w:t>
      </w:r>
      <w:r w:rsidR="00801364" w:rsidRPr="007E3034">
        <w:rPr>
          <w:szCs w:val="24"/>
        </w:rPr>
        <w:t>grant guidelines;</w:t>
      </w:r>
      <w:r w:rsidR="008A1F3A" w:rsidRPr="007E3034">
        <w:rPr>
          <w:szCs w:val="24"/>
        </w:rPr>
        <w:t xml:space="preserve"> to work with staff to publicize program accomplishments, opportunities to serve as an Amer</w:t>
      </w:r>
      <w:r w:rsidR="004762A0" w:rsidRPr="007E3034">
        <w:rPr>
          <w:szCs w:val="24"/>
        </w:rPr>
        <w:t>iCorps member, and</w:t>
      </w:r>
      <w:r w:rsidR="008A1F3A" w:rsidRPr="007E3034">
        <w:rPr>
          <w:szCs w:val="24"/>
        </w:rPr>
        <w:t xml:space="preserve"> support the program’s goals. </w:t>
      </w:r>
    </w:p>
    <w:p w:rsidR="00426F5F" w:rsidRPr="007E3034" w:rsidRDefault="00426F5F">
      <w:pPr>
        <w:rPr>
          <w:b/>
          <w:szCs w:val="24"/>
        </w:rPr>
      </w:pPr>
    </w:p>
    <w:p w:rsidR="008A1F3A" w:rsidRPr="007E3034" w:rsidRDefault="000B1A4A">
      <w:pPr>
        <w:rPr>
          <w:b/>
          <w:szCs w:val="24"/>
        </w:rPr>
      </w:pPr>
      <w:r>
        <w:rPr>
          <w:b/>
          <w:szCs w:val="24"/>
        </w:rPr>
        <w:t>ESSENTIAL JOB FUNCTIONS</w:t>
      </w:r>
    </w:p>
    <w:p w:rsidR="00EB3813" w:rsidRPr="007E3034" w:rsidRDefault="008A1F3A" w:rsidP="00801364">
      <w:pPr>
        <w:rPr>
          <w:szCs w:val="24"/>
        </w:rPr>
      </w:pPr>
      <w:r w:rsidRPr="007E3034">
        <w:rPr>
          <w:szCs w:val="24"/>
          <w:u w:val="single"/>
        </w:rPr>
        <w:t>Specific Tasks:</w:t>
      </w:r>
    </w:p>
    <w:p w:rsidR="008A1F3A" w:rsidRPr="007E3034" w:rsidRDefault="004A2546" w:rsidP="00E85D54">
      <w:pPr>
        <w:numPr>
          <w:ilvl w:val="0"/>
          <w:numId w:val="19"/>
        </w:numPr>
        <w:rPr>
          <w:szCs w:val="24"/>
        </w:rPr>
      </w:pPr>
      <w:r w:rsidRPr="007E3034">
        <w:rPr>
          <w:szCs w:val="24"/>
        </w:rPr>
        <w:t>Help to create foundational structure for AHSP as a new program</w:t>
      </w:r>
    </w:p>
    <w:p w:rsidR="008A1F3A" w:rsidRPr="007E3034" w:rsidRDefault="004762A0">
      <w:pPr>
        <w:numPr>
          <w:ilvl w:val="0"/>
          <w:numId w:val="20"/>
        </w:numPr>
        <w:rPr>
          <w:szCs w:val="24"/>
        </w:rPr>
      </w:pPr>
      <w:r w:rsidRPr="007E3034">
        <w:rPr>
          <w:szCs w:val="24"/>
        </w:rPr>
        <w:t>M</w:t>
      </w:r>
      <w:r w:rsidR="004A2546" w:rsidRPr="007E3034">
        <w:rPr>
          <w:szCs w:val="24"/>
        </w:rPr>
        <w:t xml:space="preserve">aintain the AHSP </w:t>
      </w:r>
      <w:r w:rsidR="008A1F3A" w:rsidRPr="007E3034">
        <w:rPr>
          <w:szCs w:val="24"/>
        </w:rPr>
        <w:t xml:space="preserve">web page and </w:t>
      </w:r>
      <w:r w:rsidRPr="007E3034">
        <w:rPr>
          <w:szCs w:val="24"/>
        </w:rPr>
        <w:t xml:space="preserve">develop </w:t>
      </w:r>
      <w:r w:rsidR="008A1F3A" w:rsidRPr="007E3034">
        <w:rPr>
          <w:szCs w:val="24"/>
        </w:rPr>
        <w:t>public outreach materials</w:t>
      </w:r>
    </w:p>
    <w:p w:rsidR="008A1F3A" w:rsidRPr="007E3034" w:rsidRDefault="008A1F3A">
      <w:pPr>
        <w:numPr>
          <w:ilvl w:val="0"/>
          <w:numId w:val="20"/>
        </w:numPr>
        <w:rPr>
          <w:szCs w:val="24"/>
        </w:rPr>
      </w:pPr>
      <w:r w:rsidRPr="007E3034">
        <w:rPr>
          <w:szCs w:val="24"/>
        </w:rPr>
        <w:t>Develop and maintain cooperative database of all project partners, members, and applicants</w:t>
      </w:r>
    </w:p>
    <w:p w:rsidR="004762A0" w:rsidRPr="007E3034" w:rsidRDefault="005B6FE3" w:rsidP="005B6FE3">
      <w:pPr>
        <w:numPr>
          <w:ilvl w:val="0"/>
          <w:numId w:val="20"/>
        </w:numPr>
        <w:rPr>
          <w:szCs w:val="24"/>
        </w:rPr>
      </w:pPr>
      <w:r w:rsidRPr="007E3034">
        <w:rPr>
          <w:szCs w:val="24"/>
        </w:rPr>
        <w:lastRenderedPageBreak/>
        <w:t xml:space="preserve">Maintain confidential files for AHSP members following RCAA and AmeriCorps policies </w:t>
      </w:r>
      <w:r w:rsidR="008A1F3A" w:rsidRPr="007E3034">
        <w:rPr>
          <w:szCs w:val="24"/>
        </w:rPr>
        <w:t xml:space="preserve">for program evaluation purposes </w:t>
      </w:r>
    </w:p>
    <w:p w:rsidR="004762A0" w:rsidRPr="007E3034" w:rsidRDefault="004762A0" w:rsidP="00660709">
      <w:pPr>
        <w:numPr>
          <w:ilvl w:val="0"/>
          <w:numId w:val="20"/>
        </w:numPr>
        <w:rPr>
          <w:szCs w:val="24"/>
        </w:rPr>
      </w:pPr>
      <w:r w:rsidRPr="007E3034">
        <w:rPr>
          <w:szCs w:val="24"/>
        </w:rPr>
        <w:t xml:space="preserve">Keep detailed and accurate data of all project events and activities to be used in completing all required progress reports </w:t>
      </w:r>
    </w:p>
    <w:p w:rsidR="008A1F3A" w:rsidRPr="007E3034" w:rsidRDefault="008A1F3A" w:rsidP="00660709">
      <w:pPr>
        <w:numPr>
          <w:ilvl w:val="0"/>
          <w:numId w:val="20"/>
        </w:numPr>
        <w:rPr>
          <w:szCs w:val="24"/>
        </w:rPr>
      </w:pPr>
      <w:r w:rsidRPr="007E3034">
        <w:rPr>
          <w:szCs w:val="24"/>
        </w:rPr>
        <w:t>Utilize web-based reporting system for AmeriCorps member enrollment and tracking of hours</w:t>
      </w:r>
    </w:p>
    <w:p w:rsidR="008A1F3A" w:rsidRPr="007E3034" w:rsidRDefault="008A1F3A">
      <w:pPr>
        <w:numPr>
          <w:ilvl w:val="0"/>
          <w:numId w:val="21"/>
        </w:numPr>
        <w:rPr>
          <w:szCs w:val="24"/>
        </w:rPr>
      </w:pPr>
      <w:r w:rsidRPr="007E3034">
        <w:rPr>
          <w:szCs w:val="24"/>
        </w:rPr>
        <w:t xml:space="preserve">Complete fiscal processes to reimburse expenses using RCAA and AmeriCorps policies and guidelines in working with </w:t>
      </w:r>
      <w:r w:rsidR="004762A0" w:rsidRPr="007E3034">
        <w:rPr>
          <w:szCs w:val="24"/>
        </w:rPr>
        <w:t xml:space="preserve">members and </w:t>
      </w:r>
      <w:r w:rsidRPr="007E3034">
        <w:rPr>
          <w:szCs w:val="24"/>
        </w:rPr>
        <w:t>outside vendors and contractors</w:t>
      </w:r>
    </w:p>
    <w:p w:rsidR="008A1F3A" w:rsidRPr="007E3034" w:rsidRDefault="008A1F3A">
      <w:pPr>
        <w:numPr>
          <w:ilvl w:val="0"/>
          <w:numId w:val="21"/>
        </w:numPr>
        <w:rPr>
          <w:szCs w:val="24"/>
        </w:rPr>
      </w:pPr>
      <w:r w:rsidRPr="007E3034">
        <w:rPr>
          <w:szCs w:val="24"/>
        </w:rPr>
        <w:t>Develop and maintain contracts or Memorandums Of Understanding as directed</w:t>
      </w:r>
    </w:p>
    <w:p w:rsidR="008A1F3A" w:rsidRPr="007E3034" w:rsidRDefault="008A1F3A">
      <w:pPr>
        <w:numPr>
          <w:ilvl w:val="0"/>
          <w:numId w:val="21"/>
        </w:numPr>
        <w:rPr>
          <w:szCs w:val="24"/>
        </w:rPr>
      </w:pPr>
      <w:r w:rsidRPr="007E3034">
        <w:rPr>
          <w:szCs w:val="24"/>
        </w:rPr>
        <w:t>Manage and track expenses within project budget according to RCAA and AmeriCorps policies</w:t>
      </w:r>
    </w:p>
    <w:p w:rsidR="008A1F3A" w:rsidRPr="007E3034" w:rsidRDefault="008A1F3A">
      <w:pPr>
        <w:numPr>
          <w:ilvl w:val="0"/>
          <w:numId w:val="21"/>
        </w:numPr>
        <w:rPr>
          <w:szCs w:val="24"/>
        </w:rPr>
      </w:pPr>
      <w:r w:rsidRPr="007E3034">
        <w:rPr>
          <w:szCs w:val="24"/>
        </w:rPr>
        <w:t>Manage recruitment, interviewing, placement,</w:t>
      </w:r>
      <w:r w:rsidR="004A2546" w:rsidRPr="007E3034">
        <w:rPr>
          <w:szCs w:val="24"/>
        </w:rPr>
        <w:t xml:space="preserve"> and hiring of AHSP</w:t>
      </w:r>
      <w:r w:rsidRPr="007E3034">
        <w:rPr>
          <w:szCs w:val="24"/>
        </w:rPr>
        <w:t xml:space="preserve"> members</w:t>
      </w:r>
    </w:p>
    <w:p w:rsidR="008A1F3A" w:rsidRPr="007E3034" w:rsidRDefault="008A1F3A">
      <w:pPr>
        <w:numPr>
          <w:ilvl w:val="0"/>
          <w:numId w:val="21"/>
        </w:numPr>
        <w:rPr>
          <w:szCs w:val="24"/>
        </w:rPr>
      </w:pPr>
      <w:r w:rsidRPr="007E3034">
        <w:rPr>
          <w:szCs w:val="24"/>
        </w:rPr>
        <w:t>Provide</w:t>
      </w:r>
      <w:r w:rsidR="004A2546" w:rsidRPr="007E3034">
        <w:rPr>
          <w:szCs w:val="24"/>
        </w:rPr>
        <w:t xml:space="preserve"> support and guidance for AHSP</w:t>
      </w:r>
      <w:r w:rsidR="00E85D54" w:rsidRPr="007E3034">
        <w:rPr>
          <w:szCs w:val="24"/>
        </w:rPr>
        <w:t xml:space="preserve"> members and </w:t>
      </w:r>
      <w:r w:rsidR="000B1A4A">
        <w:rPr>
          <w:szCs w:val="24"/>
        </w:rPr>
        <w:t xml:space="preserve">site </w:t>
      </w:r>
      <w:r w:rsidR="00E85D54" w:rsidRPr="007E3034">
        <w:rPr>
          <w:szCs w:val="24"/>
        </w:rPr>
        <w:t>supervisors</w:t>
      </w:r>
    </w:p>
    <w:p w:rsidR="008A1F3A" w:rsidRPr="007E3034" w:rsidRDefault="008A1F3A">
      <w:pPr>
        <w:numPr>
          <w:ilvl w:val="0"/>
          <w:numId w:val="21"/>
        </w:numPr>
        <w:rPr>
          <w:szCs w:val="24"/>
        </w:rPr>
      </w:pPr>
      <w:r w:rsidRPr="007E3034">
        <w:rPr>
          <w:szCs w:val="24"/>
        </w:rPr>
        <w:t>When required, work with appropriate RCAA personnel and/or site supervisors following disciplinary action procedures, up to and including te</w:t>
      </w:r>
      <w:r w:rsidR="00E85D54" w:rsidRPr="007E3034">
        <w:rPr>
          <w:szCs w:val="24"/>
        </w:rPr>
        <w:t>rmination of AmeriCorps members</w:t>
      </w:r>
    </w:p>
    <w:p w:rsidR="008A1F3A" w:rsidRPr="007E3034" w:rsidRDefault="008A1F3A">
      <w:pPr>
        <w:numPr>
          <w:ilvl w:val="0"/>
          <w:numId w:val="21"/>
        </w:numPr>
        <w:rPr>
          <w:szCs w:val="24"/>
        </w:rPr>
      </w:pPr>
      <w:r w:rsidRPr="007E3034">
        <w:rPr>
          <w:szCs w:val="24"/>
        </w:rPr>
        <w:t>Work to maintain AmeriCorps partnership and foster good relations within the community</w:t>
      </w:r>
    </w:p>
    <w:p w:rsidR="008A1F3A" w:rsidRPr="007E3034" w:rsidRDefault="008A1F3A">
      <w:pPr>
        <w:numPr>
          <w:ilvl w:val="0"/>
          <w:numId w:val="21"/>
        </w:numPr>
        <w:rPr>
          <w:szCs w:val="24"/>
        </w:rPr>
      </w:pPr>
      <w:r w:rsidRPr="007E3034">
        <w:rPr>
          <w:szCs w:val="24"/>
        </w:rPr>
        <w:t>Work with State Program Manag</w:t>
      </w:r>
      <w:r w:rsidR="00E85D54" w:rsidRPr="007E3034">
        <w:rPr>
          <w:szCs w:val="24"/>
        </w:rPr>
        <w:t>ers</w:t>
      </w:r>
      <w:r w:rsidRPr="007E3034">
        <w:rPr>
          <w:szCs w:val="24"/>
        </w:rPr>
        <w:t xml:space="preserve"> as needed</w:t>
      </w:r>
    </w:p>
    <w:p w:rsidR="00E85D54" w:rsidRPr="007E3034" w:rsidRDefault="000B1A4A">
      <w:pPr>
        <w:numPr>
          <w:ilvl w:val="0"/>
          <w:numId w:val="21"/>
        </w:numPr>
        <w:rPr>
          <w:szCs w:val="24"/>
        </w:rPr>
      </w:pPr>
      <w:r>
        <w:rPr>
          <w:szCs w:val="24"/>
        </w:rPr>
        <w:t xml:space="preserve">Assist with </w:t>
      </w:r>
      <w:r w:rsidR="00E85D54" w:rsidRPr="007E3034">
        <w:rPr>
          <w:szCs w:val="24"/>
        </w:rPr>
        <w:t>Grant writing</w:t>
      </w:r>
      <w:r>
        <w:rPr>
          <w:szCs w:val="24"/>
        </w:rPr>
        <w:t xml:space="preserve"> opportunities</w:t>
      </w:r>
    </w:p>
    <w:p w:rsidR="008A1F3A" w:rsidRPr="007E3034" w:rsidRDefault="008A1F3A">
      <w:pPr>
        <w:numPr>
          <w:ilvl w:val="0"/>
          <w:numId w:val="21"/>
        </w:numPr>
        <w:rPr>
          <w:szCs w:val="24"/>
        </w:rPr>
      </w:pPr>
      <w:r w:rsidRPr="007E3034">
        <w:rPr>
          <w:szCs w:val="24"/>
        </w:rPr>
        <w:t>Other duties as assigned</w:t>
      </w:r>
    </w:p>
    <w:p w:rsidR="008A1F3A" w:rsidRPr="007E3034" w:rsidRDefault="008A1F3A">
      <w:pPr>
        <w:pStyle w:val="Heading2"/>
        <w:rPr>
          <w:szCs w:val="24"/>
        </w:rPr>
      </w:pPr>
    </w:p>
    <w:p w:rsidR="00DB3A5C" w:rsidRPr="007E3034" w:rsidRDefault="00DB3A5C" w:rsidP="00DB3A5C">
      <w:pPr>
        <w:rPr>
          <w:rFonts w:ascii="Times New Roman" w:hAnsi="Times New Roman"/>
          <w:szCs w:val="24"/>
          <w:u w:val="single"/>
        </w:rPr>
      </w:pPr>
      <w:r w:rsidRPr="007E3034">
        <w:rPr>
          <w:rFonts w:ascii="Times New Roman" w:hAnsi="Times New Roman"/>
          <w:szCs w:val="24"/>
          <w:u w:val="single"/>
        </w:rPr>
        <w:t>Ability To:</w:t>
      </w:r>
    </w:p>
    <w:p w:rsidR="00DB3A5C" w:rsidRPr="007E3034" w:rsidRDefault="00DB3A5C" w:rsidP="00DB3A5C">
      <w:pPr>
        <w:numPr>
          <w:ilvl w:val="0"/>
          <w:numId w:val="24"/>
        </w:numPr>
        <w:rPr>
          <w:rFonts w:ascii="Times New Roman" w:hAnsi="Times New Roman"/>
          <w:szCs w:val="24"/>
        </w:rPr>
      </w:pPr>
      <w:r w:rsidRPr="007E3034">
        <w:rPr>
          <w:rFonts w:ascii="Times New Roman" w:hAnsi="Times New Roman"/>
          <w:szCs w:val="24"/>
        </w:rPr>
        <w:t>Read, write, speak, and understand the English language</w:t>
      </w:r>
    </w:p>
    <w:p w:rsidR="00DB3A5C" w:rsidRPr="007E3034" w:rsidRDefault="00DB3A5C" w:rsidP="00DB3A5C">
      <w:pPr>
        <w:numPr>
          <w:ilvl w:val="0"/>
          <w:numId w:val="24"/>
        </w:numPr>
        <w:rPr>
          <w:rFonts w:ascii="Times New Roman" w:hAnsi="Times New Roman"/>
          <w:b/>
          <w:bCs/>
          <w:szCs w:val="24"/>
        </w:rPr>
      </w:pPr>
      <w:r w:rsidRPr="007E3034">
        <w:rPr>
          <w:rFonts w:ascii="Times New Roman" w:hAnsi="Times New Roman"/>
          <w:szCs w:val="24"/>
        </w:rPr>
        <w:t>Demonstrate good writing and organizational skills</w:t>
      </w:r>
    </w:p>
    <w:p w:rsidR="00DB3A5C" w:rsidRPr="007E3034" w:rsidRDefault="00DB3A5C" w:rsidP="00DB3A5C">
      <w:pPr>
        <w:numPr>
          <w:ilvl w:val="0"/>
          <w:numId w:val="24"/>
        </w:numPr>
        <w:rPr>
          <w:rFonts w:ascii="Times New Roman" w:hAnsi="Times New Roman"/>
          <w:szCs w:val="24"/>
        </w:rPr>
      </w:pPr>
      <w:r w:rsidRPr="007E3034">
        <w:rPr>
          <w:rFonts w:ascii="Times New Roman" w:hAnsi="Times New Roman"/>
          <w:szCs w:val="24"/>
        </w:rPr>
        <w:t>Manage multiple tasks in an efficient manner</w:t>
      </w:r>
    </w:p>
    <w:p w:rsidR="00DB3A5C" w:rsidRPr="007E3034" w:rsidRDefault="00DB3A5C" w:rsidP="00DB3A5C">
      <w:pPr>
        <w:numPr>
          <w:ilvl w:val="0"/>
          <w:numId w:val="24"/>
        </w:numPr>
        <w:rPr>
          <w:rFonts w:ascii="Times New Roman" w:hAnsi="Times New Roman"/>
          <w:szCs w:val="24"/>
        </w:rPr>
      </w:pPr>
      <w:r w:rsidRPr="007E3034">
        <w:rPr>
          <w:rFonts w:ascii="Times New Roman" w:hAnsi="Times New Roman"/>
          <w:szCs w:val="24"/>
        </w:rPr>
        <w:t>Communicate clearly both verbally and in writing</w:t>
      </w:r>
    </w:p>
    <w:p w:rsidR="00DB3A5C" w:rsidRPr="007E3034" w:rsidRDefault="00DB3A5C" w:rsidP="00DB3A5C">
      <w:pPr>
        <w:numPr>
          <w:ilvl w:val="0"/>
          <w:numId w:val="24"/>
        </w:numPr>
        <w:rPr>
          <w:rFonts w:ascii="Times New Roman" w:hAnsi="Times New Roman"/>
          <w:szCs w:val="24"/>
        </w:rPr>
      </w:pPr>
      <w:r w:rsidRPr="007E3034">
        <w:rPr>
          <w:rFonts w:ascii="Times New Roman" w:hAnsi="Times New Roman"/>
          <w:szCs w:val="24"/>
        </w:rPr>
        <w:t>Develop and maintain cooperative and effective relationships with co-workers, RCAA Agency staff, personnel of other agencies, funding source representatives, the local service population and with individuals contacted in the course of work</w:t>
      </w:r>
    </w:p>
    <w:p w:rsidR="00DB3A5C" w:rsidRPr="007E3034" w:rsidRDefault="000B1A4A" w:rsidP="00DB3A5C">
      <w:pPr>
        <w:numPr>
          <w:ilvl w:val="0"/>
          <w:numId w:val="24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Show s</w:t>
      </w:r>
      <w:r w:rsidR="00DB3A5C" w:rsidRPr="007E3034">
        <w:rPr>
          <w:rFonts w:ascii="Times New Roman" w:hAnsi="Times New Roman"/>
          <w:szCs w:val="24"/>
        </w:rPr>
        <w:t>trong interpersonal skills and the ability to relate to individuals who may not share basic beliefs, including value systems and behavioral norms.</w:t>
      </w:r>
    </w:p>
    <w:p w:rsidR="00DB3A5C" w:rsidRPr="007E3034" w:rsidRDefault="000B1A4A" w:rsidP="00DB3A5C">
      <w:pPr>
        <w:numPr>
          <w:ilvl w:val="0"/>
          <w:numId w:val="24"/>
        </w:numPr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szCs w:val="24"/>
        </w:rPr>
        <w:t>Work</w:t>
      </w:r>
      <w:r w:rsidR="00DB3A5C" w:rsidRPr="007E3034">
        <w:rPr>
          <w:rFonts w:ascii="Times New Roman" w:hAnsi="Times New Roman"/>
          <w:szCs w:val="24"/>
        </w:rPr>
        <w:t xml:space="preserve"> with culturally diverse communities and families, with the ability to be culturally sensitive and appropriate.</w:t>
      </w:r>
    </w:p>
    <w:p w:rsidR="00DB3A5C" w:rsidRPr="007E3034" w:rsidRDefault="000B1A4A" w:rsidP="00DB3A5C">
      <w:pPr>
        <w:numPr>
          <w:ilvl w:val="0"/>
          <w:numId w:val="24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M</w:t>
      </w:r>
      <w:r w:rsidR="00DB3A5C" w:rsidRPr="007E3034">
        <w:rPr>
          <w:rFonts w:ascii="Times New Roman" w:hAnsi="Times New Roman"/>
          <w:szCs w:val="24"/>
        </w:rPr>
        <w:t>aintain a professional, confidential work environment.</w:t>
      </w:r>
    </w:p>
    <w:p w:rsidR="00DB3A5C" w:rsidRPr="007E3034" w:rsidRDefault="00DB3A5C" w:rsidP="00DB3A5C">
      <w:pPr>
        <w:numPr>
          <w:ilvl w:val="0"/>
          <w:numId w:val="24"/>
        </w:numPr>
        <w:rPr>
          <w:rFonts w:ascii="Times New Roman" w:hAnsi="Times New Roman"/>
          <w:b/>
          <w:bCs/>
          <w:szCs w:val="24"/>
        </w:rPr>
      </w:pPr>
      <w:r w:rsidRPr="007E3034">
        <w:rPr>
          <w:rFonts w:ascii="Times New Roman" w:hAnsi="Times New Roman"/>
          <w:szCs w:val="24"/>
        </w:rPr>
        <w:t>Establish and maintain personal and programmatic boundaries while providing support services.</w:t>
      </w:r>
    </w:p>
    <w:p w:rsidR="00DB3A5C" w:rsidRPr="007E3034" w:rsidRDefault="00DB3A5C" w:rsidP="00DB3A5C">
      <w:pPr>
        <w:numPr>
          <w:ilvl w:val="0"/>
          <w:numId w:val="24"/>
        </w:numPr>
        <w:rPr>
          <w:szCs w:val="24"/>
        </w:rPr>
      </w:pPr>
      <w:r w:rsidRPr="007E3034">
        <w:rPr>
          <w:szCs w:val="24"/>
        </w:rPr>
        <w:t>Work independently and as part of a team</w:t>
      </w:r>
    </w:p>
    <w:p w:rsidR="00DB3A5C" w:rsidRPr="007E3034" w:rsidRDefault="00DB3A5C" w:rsidP="00DB3A5C">
      <w:pPr>
        <w:numPr>
          <w:ilvl w:val="0"/>
          <w:numId w:val="24"/>
        </w:numPr>
        <w:rPr>
          <w:szCs w:val="24"/>
        </w:rPr>
      </w:pPr>
      <w:r w:rsidRPr="007E3034">
        <w:rPr>
          <w:szCs w:val="24"/>
        </w:rPr>
        <w:t>Work effectively under pressure</w:t>
      </w:r>
    </w:p>
    <w:p w:rsidR="00DB3A5C" w:rsidRPr="007E3034" w:rsidRDefault="00DB3A5C" w:rsidP="00DB3A5C">
      <w:pPr>
        <w:numPr>
          <w:ilvl w:val="0"/>
          <w:numId w:val="24"/>
        </w:numPr>
        <w:rPr>
          <w:strike/>
          <w:szCs w:val="24"/>
        </w:rPr>
      </w:pPr>
      <w:r w:rsidRPr="007E3034">
        <w:rPr>
          <w:szCs w:val="24"/>
        </w:rPr>
        <w:t>Relate to the needs and concerns of AmeriCorps Members and site supervisors</w:t>
      </w:r>
    </w:p>
    <w:p w:rsidR="00DB3A5C" w:rsidRPr="007E3034" w:rsidRDefault="00DB3A5C" w:rsidP="00DB3A5C">
      <w:pPr>
        <w:numPr>
          <w:ilvl w:val="0"/>
          <w:numId w:val="24"/>
        </w:numPr>
        <w:rPr>
          <w:strike/>
          <w:szCs w:val="24"/>
        </w:rPr>
      </w:pPr>
      <w:r w:rsidRPr="007E3034">
        <w:rPr>
          <w:szCs w:val="24"/>
        </w:rPr>
        <w:t>Lead and motivate AmeriCorps Members</w:t>
      </w:r>
    </w:p>
    <w:p w:rsidR="00DB3A5C" w:rsidRPr="007E3034" w:rsidRDefault="00DB3A5C" w:rsidP="00DB3A5C">
      <w:pPr>
        <w:numPr>
          <w:ilvl w:val="0"/>
          <w:numId w:val="24"/>
        </w:numPr>
        <w:rPr>
          <w:strike/>
          <w:szCs w:val="24"/>
        </w:rPr>
      </w:pPr>
      <w:r w:rsidRPr="007E3034">
        <w:rPr>
          <w:szCs w:val="24"/>
        </w:rPr>
        <w:t>Provide adequate supervision and enforce disciplinary action when required</w:t>
      </w:r>
    </w:p>
    <w:p w:rsidR="00DB3A5C" w:rsidRPr="007E3034" w:rsidRDefault="00DB3A5C" w:rsidP="00DB3A5C">
      <w:pPr>
        <w:numPr>
          <w:ilvl w:val="0"/>
          <w:numId w:val="24"/>
        </w:numPr>
        <w:rPr>
          <w:szCs w:val="24"/>
        </w:rPr>
      </w:pPr>
      <w:r w:rsidRPr="007E3034">
        <w:rPr>
          <w:szCs w:val="24"/>
        </w:rPr>
        <w:t>Develop comprehensive assessments and work within clearly defined objectives</w:t>
      </w:r>
    </w:p>
    <w:p w:rsidR="00DB3A5C" w:rsidRDefault="00DB3A5C" w:rsidP="00DB3A5C">
      <w:pPr>
        <w:numPr>
          <w:ilvl w:val="0"/>
          <w:numId w:val="24"/>
        </w:numPr>
        <w:rPr>
          <w:szCs w:val="24"/>
        </w:rPr>
      </w:pPr>
      <w:r w:rsidRPr="007E3034">
        <w:rPr>
          <w:szCs w:val="24"/>
        </w:rPr>
        <w:t>Work occasional week</w:t>
      </w:r>
      <w:r w:rsidR="007E3034">
        <w:rPr>
          <w:szCs w:val="24"/>
        </w:rPr>
        <w:t>end and evening hours as needed</w:t>
      </w:r>
    </w:p>
    <w:p w:rsidR="00554825" w:rsidRPr="00554825" w:rsidRDefault="00554825" w:rsidP="00554825">
      <w:pPr>
        <w:numPr>
          <w:ilvl w:val="0"/>
          <w:numId w:val="24"/>
        </w:numPr>
        <w:suppressAutoHyphens/>
        <w:rPr>
          <w:szCs w:val="24"/>
        </w:rPr>
      </w:pPr>
      <w:r w:rsidRPr="007E3034">
        <w:rPr>
          <w:szCs w:val="24"/>
        </w:rPr>
        <w:t>Ensure and protect Agency, employee, program and client confidentiality and safety; and follow all protocols and procedures defined by this Agency and/or State and Federal laws to achieve this protection.</w:t>
      </w:r>
    </w:p>
    <w:p w:rsidR="00355779" w:rsidRDefault="00355779" w:rsidP="00355779">
      <w:pPr>
        <w:rPr>
          <w:szCs w:val="24"/>
        </w:rPr>
      </w:pPr>
    </w:p>
    <w:p w:rsidR="00355779" w:rsidRPr="00355779" w:rsidRDefault="00355779" w:rsidP="00355779">
      <w:pPr>
        <w:rPr>
          <w:b/>
          <w:szCs w:val="24"/>
        </w:rPr>
      </w:pPr>
      <w:r>
        <w:rPr>
          <w:b/>
          <w:szCs w:val="24"/>
        </w:rPr>
        <w:t>JOB REQUIREMENTS</w:t>
      </w:r>
    </w:p>
    <w:p w:rsidR="00355779" w:rsidRPr="00355779" w:rsidRDefault="00355779" w:rsidP="00355779">
      <w:pPr>
        <w:rPr>
          <w:szCs w:val="24"/>
          <w:u w:val="single"/>
        </w:rPr>
      </w:pPr>
      <w:r w:rsidRPr="00355779">
        <w:rPr>
          <w:szCs w:val="24"/>
          <w:u w:val="single"/>
        </w:rPr>
        <w:t>Knowledge of and Experience With:</w:t>
      </w:r>
    </w:p>
    <w:p w:rsidR="00355779" w:rsidRPr="007E3034" w:rsidRDefault="00355779" w:rsidP="00355779">
      <w:pPr>
        <w:numPr>
          <w:ilvl w:val="0"/>
          <w:numId w:val="8"/>
        </w:numPr>
        <w:rPr>
          <w:szCs w:val="24"/>
        </w:rPr>
      </w:pPr>
      <w:r>
        <w:rPr>
          <w:szCs w:val="24"/>
        </w:rPr>
        <w:t>G</w:t>
      </w:r>
      <w:r w:rsidRPr="007E3034">
        <w:rPr>
          <w:szCs w:val="24"/>
        </w:rPr>
        <w:t>eneral computer usage</w:t>
      </w:r>
      <w:r>
        <w:rPr>
          <w:szCs w:val="24"/>
        </w:rPr>
        <w:t xml:space="preserve"> (Microsoft Office-word, excel &amp; outlook);</w:t>
      </w:r>
      <w:r w:rsidRPr="007E3034">
        <w:rPr>
          <w:szCs w:val="24"/>
        </w:rPr>
        <w:t xml:space="preserve"> including navigating online websites and databases</w:t>
      </w:r>
      <w:r>
        <w:rPr>
          <w:szCs w:val="24"/>
        </w:rPr>
        <w:t xml:space="preserve"> with proficiency</w:t>
      </w:r>
    </w:p>
    <w:p w:rsidR="00355779" w:rsidRPr="007E3034" w:rsidRDefault="00355779" w:rsidP="00355779">
      <w:pPr>
        <w:numPr>
          <w:ilvl w:val="0"/>
          <w:numId w:val="8"/>
        </w:numPr>
        <w:rPr>
          <w:szCs w:val="24"/>
          <w:u w:val="single"/>
        </w:rPr>
      </w:pPr>
      <w:r>
        <w:rPr>
          <w:szCs w:val="24"/>
        </w:rPr>
        <w:t>Event planning</w:t>
      </w:r>
    </w:p>
    <w:p w:rsidR="00355779" w:rsidRPr="007E3034" w:rsidRDefault="00355779" w:rsidP="00355779">
      <w:pPr>
        <w:numPr>
          <w:ilvl w:val="0"/>
          <w:numId w:val="8"/>
        </w:numPr>
        <w:rPr>
          <w:szCs w:val="24"/>
          <w:u w:val="single"/>
        </w:rPr>
      </w:pPr>
      <w:r>
        <w:rPr>
          <w:szCs w:val="24"/>
        </w:rPr>
        <w:t>W</w:t>
      </w:r>
      <w:r w:rsidRPr="007E3034">
        <w:rPr>
          <w:szCs w:val="24"/>
        </w:rPr>
        <w:t>orking in partnership with a diverse group of organizations.</w:t>
      </w:r>
    </w:p>
    <w:p w:rsidR="00355779" w:rsidRPr="007E3034" w:rsidRDefault="00355779" w:rsidP="007E3034">
      <w:pPr>
        <w:rPr>
          <w:b/>
          <w:szCs w:val="24"/>
        </w:rPr>
      </w:pPr>
    </w:p>
    <w:p w:rsidR="00DB3A5C" w:rsidRPr="007E3034" w:rsidRDefault="00DB3A5C" w:rsidP="00DB3A5C">
      <w:pPr>
        <w:rPr>
          <w:rFonts w:ascii="Times New Roman" w:hAnsi="Times New Roman"/>
          <w:b/>
          <w:szCs w:val="24"/>
        </w:rPr>
      </w:pPr>
    </w:p>
    <w:p w:rsidR="00DB3A5C" w:rsidRPr="007E3034" w:rsidRDefault="00DB3A5C" w:rsidP="00DB3A5C">
      <w:pPr>
        <w:rPr>
          <w:rFonts w:ascii="Times New Roman" w:hAnsi="Times New Roman"/>
          <w:b/>
          <w:szCs w:val="24"/>
        </w:rPr>
      </w:pPr>
      <w:r w:rsidRPr="007E3034">
        <w:rPr>
          <w:rFonts w:ascii="Times New Roman" w:hAnsi="Times New Roman"/>
          <w:b/>
          <w:szCs w:val="24"/>
        </w:rPr>
        <w:lastRenderedPageBreak/>
        <w:t>OTHER REQUIREMENTS</w:t>
      </w:r>
    </w:p>
    <w:p w:rsidR="00DB3A5C" w:rsidRPr="007E3034" w:rsidRDefault="00DB3A5C" w:rsidP="00DB3A5C">
      <w:pPr>
        <w:numPr>
          <w:ilvl w:val="0"/>
          <w:numId w:val="26"/>
        </w:numPr>
        <w:suppressAutoHyphens/>
        <w:ind w:left="360" w:hanging="360"/>
        <w:rPr>
          <w:rFonts w:ascii="Times New Roman" w:hAnsi="Times New Roman"/>
          <w:szCs w:val="24"/>
        </w:rPr>
      </w:pPr>
      <w:r w:rsidRPr="007E3034">
        <w:rPr>
          <w:rFonts w:ascii="Times New Roman" w:hAnsi="Times New Roman"/>
          <w:szCs w:val="24"/>
        </w:rPr>
        <w:t>Must be a U.S. citizen or lawful permanent resident, and have the ability to provide proof of identity and employment eligibility in accordance with Federal law</w:t>
      </w:r>
    </w:p>
    <w:p w:rsidR="00DB3A5C" w:rsidRPr="007E3034" w:rsidRDefault="00DB3A5C" w:rsidP="00DB3A5C">
      <w:pPr>
        <w:numPr>
          <w:ilvl w:val="0"/>
          <w:numId w:val="26"/>
        </w:numPr>
        <w:suppressAutoHyphens/>
        <w:ind w:left="360" w:hanging="360"/>
        <w:rPr>
          <w:rFonts w:ascii="Times New Roman" w:hAnsi="Times New Roman"/>
          <w:szCs w:val="24"/>
        </w:rPr>
      </w:pPr>
      <w:r w:rsidRPr="007E3034">
        <w:rPr>
          <w:rFonts w:ascii="Times New Roman" w:hAnsi="Times New Roman"/>
          <w:szCs w:val="24"/>
        </w:rPr>
        <w:t>Must have means and capacity to perform job related duties with personal vehicle, as will be required, and must have proof of current automobile insurance</w:t>
      </w:r>
    </w:p>
    <w:p w:rsidR="00DB3A5C" w:rsidRPr="007E3034" w:rsidRDefault="00DB3A5C" w:rsidP="00DB3A5C">
      <w:pPr>
        <w:numPr>
          <w:ilvl w:val="0"/>
          <w:numId w:val="26"/>
        </w:numPr>
        <w:suppressAutoHyphens/>
        <w:ind w:left="360" w:hanging="360"/>
        <w:rPr>
          <w:rFonts w:ascii="Times New Roman" w:hAnsi="Times New Roman"/>
          <w:szCs w:val="24"/>
        </w:rPr>
      </w:pPr>
      <w:r w:rsidRPr="007E3034">
        <w:rPr>
          <w:rFonts w:ascii="Times New Roman" w:hAnsi="Times New Roman"/>
          <w:szCs w:val="24"/>
        </w:rPr>
        <w:t>Possession of valid California Driver’s License with acceptable DMV driving record</w:t>
      </w:r>
    </w:p>
    <w:p w:rsidR="00DB3A5C" w:rsidRPr="007E3034" w:rsidRDefault="00DB3A5C" w:rsidP="007E3034">
      <w:pPr>
        <w:numPr>
          <w:ilvl w:val="0"/>
          <w:numId w:val="26"/>
        </w:numPr>
        <w:suppressAutoHyphens/>
        <w:ind w:left="360" w:hanging="360"/>
        <w:rPr>
          <w:rFonts w:ascii="Times New Roman" w:hAnsi="Times New Roman"/>
          <w:szCs w:val="24"/>
        </w:rPr>
      </w:pPr>
      <w:r w:rsidRPr="007E3034">
        <w:rPr>
          <w:rFonts w:ascii="Times New Roman" w:hAnsi="Times New Roman"/>
          <w:szCs w:val="24"/>
        </w:rPr>
        <w:t>Submit to fingerprinting for criminal record clearance/background checks with acceptable results</w:t>
      </w:r>
    </w:p>
    <w:p w:rsidR="00DB3A5C" w:rsidRPr="00355779" w:rsidRDefault="00DB3A5C" w:rsidP="00DB3A5C">
      <w:pPr>
        <w:numPr>
          <w:ilvl w:val="0"/>
          <w:numId w:val="26"/>
        </w:numPr>
        <w:suppressAutoHyphens/>
        <w:ind w:left="360" w:hanging="360"/>
        <w:rPr>
          <w:rFonts w:ascii="Times New Roman" w:hAnsi="Times New Roman"/>
          <w:szCs w:val="24"/>
        </w:rPr>
      </w:pPr>
      <w:r w:rsidRPr="00355779">
        <w:rPr>
          <w:rFonts w:ascii="Times New Roman" w:hAnsi="Times New Roman"/>
          <w:szCs w:val="24"/>
        </w:rPr>
        <w:t>Valid First Aid and CPR certification or will</w:t>
      </w:r>
      <w:r w:rsidR="007E3034" w:rsidRPr="00355779">
        <w:rPr>
          <w:rFonts w:ascii="Times New Roman" w:hAnsi="Times New Roman"/>
          <w:szCs w:val="24"/>
        </w:rPr>
        <w:t>ingness/ability to be certified</w:t>
      </w:r>
    </w:p>
    <w:p w:rsidR="00DB3A5C" w:rsidRPr="007E3034" w:rsidRDefault="00DB3A5C" w:rsidP="00DB3A5C">
      <w:pPr>
        <w:numPr>
          <w:ilvl w:val="0"/>
          <w:numId w:val="26"/>
        </w:numPr>
        <w:tabs>
          <w:tab w:val="num" w:pos="0"/>
        </w:tabs>
        <w:suppressAutoHyphens/>
        <w:ind w:left="360" w:hanging="360"/>
        <w:rPr>
          <w:rFonts w:ascii="Times New Roman" w:hAnsi="Times New Roman"/>
          <w:szCs w:val="24"/>
        </w:rPr>
      </w:pPr>
      <w:r w:rsidRPr="007E3034">
        <w:rPr>
          <w:rFonts w:ascii="Times New Roman" w:hAnsi="Times New Roman"/>
          <w:szCs w:val="24"/>
        </w:rPr>
        <w:t>Proof of required education (i.e. AA, BA, MSW, etc.)</w:t>
      </w:r>
    </w:p>
    <w:p w:rsidR="00DB3A5C" w:rsidRPr="007E3034" w:rsidRDefault="00DB3A5C" w:rsidP="00DB3A5C">
      <w:pPr>
        <w:numPr>
          <w:ilvl w:val="0"/>
          <w:numId w:val="26"/>
        </w:numPr>
        <w:tabs>
          <w:tab w:val="num" w:pos="0"/>
        </w:tabs>
        <w:suppressAutoHyphens/>
        <w:ind w:left="360" w:hanging="360"/>
        <w:rPr>
          <w:rFonts w:ascii="Times New Roman" w:hAnsi="Times New Roman"/>
          <w:szCs w:val="24"/>
        </w:rPr>
      </w:pPr>
      <w:r w:rsidRPr="007E3034">
        <w:rPr>
          <w:rFonts w:ascii="Times New Roman" w:hAnsi="Times New Roman"/>
          <w:szCs w:val="24"/>
        </w:rPr>
        <w:t>Home telephone or other effective means of communication</w:t>
      </w:r>
    </w:p>
    <w:p w:rsidR="00DB3A5C" w:rsidRPr="007E3034" w:rsidRDefault="00DB3A5C" w:rsidP="00DB3A5C">
      <w:pPr>
        <w:pStyle w:val="BodyTextIndent"/>
        <w:ind w:left="360"/>
        <w:rPr>
          <w:rFonts w:ascii="Times New Roman" w:hAnsi="Times New Roman"/>
          <w:b/>
          <w:szCs w:val="24"/>
        </w:rPr>
      </w:pPr>
    </w:p>
    <w:p w:rsidR="00DB3A5C" w:rsidRPr="007E3034" w:rsidRDefault="00DB3A5C" w:rsidP="007E3034">
      <w:pPr>
        <w:pStyle w:val="BodyTextIndent"/>
        <w:ind w:left="0" w:firstLine="0"/>
        <w:rPr>
          <w:b/>
          <w:szCs w:val="24"/>
        </w:rPr>
      </w:pPr>
      <w:r w:rsidRPr="007E3034">
        <w:rPr>
          <w:b/>
          <w:szCs w:val="24"/>
        </w:rPr>
        <w:t>ESSENTIAL PHYSICAL ABILITIES</w:t>
      </w:r>
    </w:p>
    <w:p w:rsidR="00DB3A5C" w:rsidRPr="007E3034" w:rsidRDefault="00DB3A5C" w:rsidP="007E3034">
      <w:pPr>
        <w:pStyle w:val="BodyTextIndent"/>
        <w:ind w:left="0" w:firstLine="0"/>
        <w:rPr>
          <w:szCs w:val="24"/>
          <w:u w:val="single"/>
        </w:rPr>
      </w:pPr>
      <w:r w:rsidRPr="007E3034">
        <w:rPr>
          <w:szCs w:val="24"/>
          <w:u w:val="single"/>
        </w:rPr>
        <w:t>Employee must be able to provide the following with or without reasonable accommodation:</w:t>
      </w:r>
    </w:p>
    <w:p w:rsidR="00DB3A5C" w:rsidRPr="007E3034" w:rsidRDefault="00DB3A5C" w:rsidP="007E3034">
      <w:pPr>
        <w:pStyle w:val="BodyTextIndent"/>
        <w:numPr>
          <w:ilvl w:val="0"/>
          <w:numId w:val="31"/>
        </w:numPr>
        <w:ind w:left="360"/>
        <w:rPr>
          <w:szCs w:val="24"/>
        </w:rPr>
      </w:pPr>
      <w:r w:rsidRPr="007E3034">
        <w:rPr>
          <w:szCs w:val="24"/>
        </w:rPr>
        <w:t>Sufficient clarity of speech and hearing or other communication capabilities to enable the employee to communicate effectively</w:t>
      </w:r>
    </w:p>
    <w:p w:rsidR="00DB3A5C" w:rsidRPr="007E3034" w:rsidRDefault="00DB3A5C" w:rsidP="007E3034">
      <w:pPr>
        <w:pStyle w:val="BodyTextIndent"/>
        <w:numPr>
          <w:ilvl w:val="0"/>
          <w:numId w:val="31"/>
        </w:numPr>
        <w:ind w:left="360"/>
        <w:rPr>
          <w:szCs w:val="24"/>
        </w:rPr>
      </w:pPr>
      <w:r w:rsidRPr="007E3034">
        <w:rPr>
          <w:szCs w:val="24"/>
        </w:rPr>
        <w:t>Sufficient vision or other powers of observation to enable the employee to review a wide variety of materials in electronic or hard copy form</w:t>
      </w:r>
    </w:p>
    <w:p w:rsidR="00DB3A5C" w:rsidRPr="007E3034" w:rsidRDefault="00DB3A5C" w:rsidP="007E3034">
      <w:pPr>
        <w:pStyle w:val="BodyTextIndent"/>
        <w:numPr>
          <w:ilvl w:val="0"/>
          <w:numId w:val="31"/>
        </w:numPr>
        <w:ind w:left="360"/>
        <w:rPr>
          <w:szCs w:val="24"/>
        </w:rPr>
      </w:pPr>
      <w:r w:rsidRPr="007E3034">
        <w:rPr>
          <w:szCs w:val="24"/>
        </w:rPr>
        <w:t>Sufficient manual dexterity to enable the employee to operate a personal computer, telephone, and other related equipment</w:t>
      </w:r>
    </w:p>
    <w:p w:rsidR="00DB3A5C" w:rsidRPr="007E3034" w:rsidRDefault="00DB3A5C" w:rsidP="007E3034">
      <w:pPr>
        <w:pStyle w:val="BodyTextIndent"/>
        <w:numPr>
          <w:ilvl w:val="0"/>
          <w:numId w:val="31"/>
        </w:numPr>
        <w:ind w:left="360"/>
        <w:rPr>
          <w:szCs w:val="24"/>
        </w:rPr>
      </w:pPr>
      <w:r w:rsidRPr="007E3034">
        <w:rPr>
          <w:szCs w:val="24"/>
        </w:rPr>
        <w:t>Sufficient personal mobility and physical reflexes to enable the employee to safely lift, move or maneuver whatever may be necessary to successfully perform the duties of their position</w:t>
      </w:r>
    </w:p>
    <w:p w:rsidR="00DB3A5C" w:rsidRPr="007E3034" w:rsidRDefault="00DB3A5C" w:rsidP="007E3034">
      <w:pPr>
        <w:pStyle w:val="BodyTextIndent"/>
        <w:numPr>
          <w:ilvl w:val="0"/>
          <w:numId w:val="31"/>
        </w:numPr>
        <w:ind w:left="360"/>
        <w:rPr>
          <w:szCs w:val="24"/>
        </w:rPr>
      </w:pPr>
      <w:r w:rsidRPr="007E3034">
        <w:rPr>
          <w:szCs w:val="24"/>
        </w:rPr>
        <w:t>Sufficient personal mobility and physical reflexes to enable the employee to efficiently function in their assigned work environment, including, where applicable, the operation of motorized vehicles and equipment</w:t>
      </w:r>
    </w:p>
    <w:p w:rsidR="00DB3A5C" w:rsidRPr="007E3034" w:rsidRDefault="00DB3A5C" w:rsidP="00DB3A5C">
      <w:pPr>
        <w:rPr>
          <w:rFonts w:ascii="Times New Roman" w:hAnsi="Times New Roman"/>
          <w:szCs w:val="24"/>
        </w:rPr>
      </w:pPr>
    </w:p>
    <w:p w:rsidR="00DB3A5C" w:rsidRPr="007E3034" w:rsidRDefault="00DB3A5C" w:rsidP="00DB3A5C">
      <w:pPr>
        <w:rPr>
          <w:rFonts w:ascii="Times New Roman" w:hAnsi="Times New Roman"/>
          <w:i/>
          <w:szCs w:val="24"/>
        </w:rPr>
      </w:pPr>
    </w:p>
    <w:p w:rsidR="00DB3A5C" w:rsidRPr="007E3034" w:rsidRDefault="00DB3A5C" w:rsidP="00DB3A5C">
      <w:pPr>
        <w:jc w:val="center"/>
        <w:rPr>
          <w:rFonts w:ascii="Times New Roman" w:hAnsi="Times New Roman"/>
          <w:b/>
          <w:i/>
          <w:szCs w:val="24"/>
        </w:rPr>
      </w:pPr>
    </w:p>
    <w:p w:rsidR="00426F5F" w:rsidRPr="00FB0607" w:rsidRDefault="00DB3A5C" w:rsidP="00FB0607">
      <w:pPr>
        <w:jc w:val="center"/>
        <w:rPr>
          <w:rFonts w:ascii="Times New Roman" w:hAnsi="Times New Roman"/>
          <w:szCs w:val="24"/>
        </w:rPr>
      </w:pPr>
      <w:r w:rsidRPr="007E3034">
        <w:rPr>
          <w:rFonts w:ascii="Times New Roman" w:hAnsi="Times New Roman"/>
          <w:b/>
          <w:i/>
          <w:szCs w:val="24"/>
        </w:rPr>
        <w:t>AN EQUAL OPPORTUNITY/AFFIRMATIVE ACTION EMPLOYER</w:t>
      </w:r>
      <w:bookmarkStart w:id="0" w:name="_GoBack"/>
      <w:bookmarkEnd w:id="0"/>
    </w:p>
    <w:sectPr w:rsidR="00426F5F" w:rsidRPr="00FB0607" w:rsidSect="00FB0607">
      <w:type w:val="evenPage"/>
      <w:pgSz w:w="12240" w:h="15840"/>
      <w:pgMar w:top="720" w:right="720" w:bottom="720" w:left="72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B02" w:rsidRDefault="00B24B02">
      <w:r>
        <w:separator/>
      </w:r>
    </w:p>
  </w:endnote>
  <w:endnote w:type="continuationSeparator" w:id="0">
    <w:p w:rsidR="00B24B02" w:rsidRDefault="00B24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B02" w:rsidRDefault="00B24B02">
      <w:r>
        <w:separator/>
      </w:r>
    </w:p>
  </w:footnote>
  <w:footnote w:type="continuationSeparator" w:id="0">
    <w:p w:rsidR="00B24B02" w:rsidRDefault="00B24B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0000007"/>
    <w:name w:val="WW8Num14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/>
      </w:rPr>
    </w:lvl>
  </w:abstractNum>
  <w:abstractNum w:abstractNumId="1">
    <w:nsid w:val="057E6EA1"/>
    <w:multiLevelType w:val="singleLevel"/>
    <w:tmpl w:val="95C07D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7A73806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">
    <w:nsid w:val="098F53CC"/>
    <w:multiLevelType w:val="hybridMultilevel"/>
    <w:tmpl w:val="1DACA01E"/>
    <w:lvl w:ilvl="0" w:tplc="499684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D4170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BF321F9"/>
    <w:multiLevelType w:val="singleLevel"/>
    <w:tmpl w:val="95C07D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C80424C"/>
    <w:multiLevelType w:val="hybridMultilevel"/>
    <w:tmpl w:val="54EE830E"/>
    <w:lvl w:ilvl="0" w:tplc="8286E16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FC6591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EE9770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31D43A4"/>
    <w:multiLevelType w:val="hybridMultilevel"/>
    <w:tmpl w:val="615A34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3BC0C6A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1">
    <w:nsid w:val="40F9469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439E5070"/>
    <w:multiLevelType w:val="hybridMultilevel"/>
    <w:tmpl w:val="5EF07736"/>
    <w:lvl w:ilvl="0" w:tplc="1D1AC13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8B4CB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7C4DC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76AD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8C869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7DA50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00ED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5F256D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59CF7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54A7C71"/>
    <w:multiLevelType w:val="hybridMultilevel"/>
    <w:tmpl w:val="DD8250B2"/>
    <w:lvl w:ilvl="0" w:tplc="8286E16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6850FDD"/>
    <w:multiLevelType w:val="hybridMultilevel"/>
    <w:tmpl w:val="A78E66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6EF0651"/>
    <w:multiLevelType w:val="hybridMultilevel"/>
    <w:tmpl w:val="20EA019A"/>
    <w:lvl w:ilvl="0" w:tplc="1C44B1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47CF21EE"/>
    <w:multiLevelType w:val="hybridMultilevel"/>
    <w:tmpl w:val="DC484F68"/>
    <w:lvl w:ilvl="0" w:tplc="BB1213E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1D024F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6EAEB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F80D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D3A70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5B8C6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EE3A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56192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F702D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7D335D7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8">
    <w:nsid w:val="48D017C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52111BC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531E7E53"/>
    <w:multiLevelType w:val="hybridMultilevel"/>
    <w:tmpl w:val="28E65258"/>
    <w:lvl w:ilvl="0" w:tplc="499684E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5170AA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65355CA7"/>
    <w:multiLevelType w:val="hybridMultilevel"/>
    <w:tmpl w:val="89BC7F2C"/>
    <w:lvl w:ilvl="0" w:tplc="93B2BA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19CE54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CF6D6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1A17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0C4BDB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66E78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42D9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78713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C40BF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571680A"/>
    <w:multiLevelType w:val="hybridMultilevel"/>
    <w:tmpl w:val="1A6AAF02"/>
    <w:lvl w:ilvl="0" w:tplc="AEB85F3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024AF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5FCCB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C2CB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12480A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EF8B8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229A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E5644C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4C669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8B07C5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6B235EA7"/>
    <w:multiLevelType w:val="singleLevel"/>
    <w:tmpl w:val="95C07D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6B346643"/>
    <w:multiLevelType w:val="hybridMultilevel"/>
    <w:tmpl w:val="D8FAAF52"/>
    <w:lvl w:ilvl="0" w:tplc="4CA0134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E0C35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40A3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3C1F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038346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31422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CE21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AB612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A5C22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2336D98"/>
    <w:multiLevelType w:val="singleLevel"/>
    <w:tmpl w:val="95C07D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7D493D3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7E531B22"/>
    <w:multiLevelType w:val="hybridMultilevel"/>
    <w:tmpl w:val="2BB042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28"/>
  </w:num>
  <w:num w:numId="4">
    <w:abstractNumId w:val="17"/>
  </w:num>
  <w:num w:numId="5">
    <w:abstractNumId w:val="18"/>
  </w:num>
  <w:num w:numId="6">
    <w:abstractNumId w:val="8"/>
  </w:num>
  <w:num w:numId="7">
    <w:abstractNumId w:val="19"/>
  </w:num>
  <w:num w:numId="8">
    <w:abstractNumId w:val="4"/>
  </w:num>
  <w:num w:numId="9">
    <w:abstractNumId w:val="7"/>
  </w:num>
  <w:num w:numId="10">
    <w:abstractNumId w:val="24"/>
  </w:num>
  <w:num w:numId="11">
    <w:abstractNumId w:val="10"/>
  </w:num>
  <w:num w:numId="12">
    <w:abstractNumId w:val="12"/>
  </w:num>
  <w:num w:numId="13">
    <w:abstractNumId w:val="26"/>
  </w:num>
  <w:num w:numId="14">
    <w:abstractNumId w:val="16"/>
  </w:num>
  <w:num w:numId="15">
    <w:abstractNumId w:val="23"/>
  </w:num>
  <w:num w:numId="16">
    <w:abstractNumId w:val="22"/>
  </w:num>
  <w:num w:numId="17">
    <w:abstractNumId w:val="5"/>
  </w:num>
  <w:num w:numId="18">
    <w:abstractNumId w:val="2"/>
  </w:num>
  <w:num w:numId="19">
    <w:abstractNumId w:val="1"/>
  </w:num>
  <w:num w:numId="20">
    <w:abstractNumId w:val="25"/>
  </w:num>
  <w:num w:numId="21">
    <w:abstractNumId w:val="27"/>
  </w:num>
  <w:num w:numId="22">
    <w:abstractNumId w:val="13"/>
  </w:num>
  <w:num w:numId="23">
    <w:abstractNumId w:val="6"/>
  </w:num>
  <w:num w:numId="24">
    <w:abstractNumId w:val="20"/>
  </w:num>
  <w:num w:numId="25">
    <w:abstractNumId w:val="3"/>
  </w:num>
  <w:num w:numId="26">
    <w:abstractNumId w:val="0"/>
  </w:num>
  <w:num w:numId="27">
    <w:abstractNumId w:val="15"/>
  </w:num>
  <w:num w:numId="28">
    <w:abstractNumId w:val="3"/>
  </w:num>
  <w:num w:numId="29">
    <w:abstractNumId w:val="9"/>
  </w:num>
  <w:num w:numId="30">
    <w:abstractNumId w:val="29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E184A"/>
    <w:rsid w:val="000B1A4A"/>
    <w:rsid w:val="001074AB"/>
    <w:rsid w:val="00355779"/>
    <w:rsid w:val="003B57FA"/>
    <w:rsid w:val="00426F5F"/>
    <w:rsid w:val="004762A0"/>
    <w:rsid w:val="004A2546"/>
    <w:rsid w:val="004F3477"/>
    <w:rsid w:val="00554825"/>
    <w:rsid w:val="00570F31"/>
    <w:rsid w:val="005A2D27"/>
    <w:rsid w:val="005B6FE3"/>
    <w:rsid w:val="00640513"/>
    <w:rsid w:val="00660709"/>
    <w:rsid w:val="00691BFC"/>
    <w:rsid w:val="007345FB"/>
    <w:rsid w:val="00775419"/>
    <w:rsid w:val="007E3034"/>
    <w:rsid w:val="00801364"/>
    <w:rsid w:val="008A1F3A"/>
    <w:rsid w:val="008F0F3E"/>
    <w:rsid w:val="009C274A"/>
    <w:rsid w:val="00A22FA0"/>
    <w:rsid w:val="00AE184A"/>
    <w:rsid w:val="00B24B02"/>
    <w:rsid w:val="00DB3A5C"/>
    <w:rsid w:val="00E85D54"/>
    <w:rsid w:val="00EB3813"/>
    <w:rsid w:val="00FB0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Indent2">
    <w:name w:val="Body Text Indent 2"/>
    <w:basedOn w:val="Normal"/>
    <w:pPr>
      <w:ind w:left="2880"/>
    </w:pPr>
    <w:rPr>
      <w:b/>
    </w:rPr>
  </w:style>
  <w:style w:type="paragraph" w:styleId="BodyTextIndent">
    <w:name w:val="Body Text Indent"/>
    <w:basedOn w:val="Normal"/>
    <w:pPr>
      <w:ind w:left="720" w:hanging="720"/>
    </w:pPr>
  </w:style>
  <w:style w:type="paragraph" w:styleId="Subtitle">
    <w:name w:val="Subtitle"/>
    <w:basedOn w:val="Normal"/>
    <w:qFormat/>
    <w:pPr>
      <w:jc w:val="center"/>
    </w:pPr>
    <w:rPr>
      <w:b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rsid w:val="00570F31"/>
    <w:rPr>
      <w:rFonts w:ascii="Courier New" w:hAnsi="Courier New" w:cs="Courier New"/>
      <w:sz w:val="20"/>
    </w:rPr>
  </w:style>
  <w:style w:type="character" w:customStyle="1" w:styleId="HeaderChar">
    <w:name w:val="Header Char"/>
    <w:link w:val="Header"/>
    <w:rsid w:val="00DB3A5C"/>
    <w:rPr>
      <w:rFonts w:ascii="Times" w:hAnsi="Times"/>
      <w:sz w:val="24"/>
    </w:rPr>
  </w:style>
  <w:style w:type="paragraph" w:styleId="ListParagraph">
    <w:name w:val="List Paragraph"/>
    <w:basedOn w:val="Normal"/>
    <w:uiPriority w:val="34"/>
    <w:qFormat/>
    <w:rsid w:val="005A2D27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caa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1049</Words>
  <Characters>5980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REDWOOD COMMUNITY ACTION AGENCY</vt:lpstr>
    </vt:vector>
  </TitlesOfParts>
  <Company/>
  <LinksUpToDate>false</LinksUpToDate>
  <CharactersWithSpaces>7015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REDWOOD COMMUNITY ACTION AGENCY</dc:title>
  <dc:creator>DEBBY</dc:creator>
  <cp:lastModifiedBy>Debby Bender</cp:lastModifiedBy>
  <cp:revision>3</cp:revision>
  <cp:lastPrinted>2016-09-09T20:19:00Z</cp:lastPrinted>
  <dcterms:created xsi:type="dcterms:W3CDTF">2016-09-20T23:45:00Z</dcterms:created>
  <dcterms:modified xsi:type="dcterms:W3CDTF">2016-09-20T23:51:00Z</dcterms:modified>
</cp:coreProperties>
</file>