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CF" w:rsidRDefault="007354CF">
      <w:pPr>
        <w:pStyle w:val="Heading2"/>
      </w:pPr>
      <w:r>
        <w:t>Redwood Community Action Agency</w:t>
      </w:r>
    </w:p>
    <w:p w:rsidR="00823A94" w:rsidRDefault="00A56B38" w:rsidP="00823A94">
      <w:pPr>
        <w:jc w:val="center"/>
        <w:rPr>
          <w:b/>
          <w:szCs w:val="24"/>
        </w:rPr>
      </w:pPr>
      <w:r>
        <w:rPr>
          <w:b/>
          <w:szCs w:val="24"/>
        </w:rPr>
        <w:t>NATURAL RESOURCES SERVICES</w:t>
      </w:r>
    </w:p>
    <w:p w:rsidR="007354CF" w:rsidRDefault="002F7283">
      <w:pPr>
        <w:jc w:val="center"/>
        <w:rPr>
          <w:b/>
        </w:rPr>
      </w:pPr>
      <w:r>
        <w:rPr>
          <w:b/>
        </w:rPr>
        <w:t>Job Announcement</w:t>
      </w:r>
    </w:p>
    <w:p w:rsidR="00A56B38" w:rsidRDefault="00A56B38">
      <w:pPr>
        <w:jc w:val="center"/>
        <w:rPr>
          <w:b/>
        </w:rPr>
      </w:pPr>
    </w:p>
    <w:p w:rsidR="007354CF" w:rsidRDefault="007354CF" w:rsidP="00FD0737">
      <w:pPr>
        <w:rPr>
          <w:b/>
        </w:rPr>
      </w:pPr>
    </w:p>
    <w:p w:rsidR="00823A94" w:rsidRPr="000208B4" w:rsidRDefault="00FD0737" w:rsidP="00823A94">
      <w:pPr>
        <w:rPr>
          <w:b/>
          <w:szCs w:val="24"/>
        </w:rPr>
      </w:pPr>
      <w:r>
        <w:rPr>
          <w:b/>
        </w:rPr>
        <w:t>TITLE:</w:t>
      </w:r>
      <w:r w:rsidR="00823A94">
        <w:rPr>
          <w:b/>
        </w:rPr>
        <w:tab/>
      </w:r>
      <w:r w:rsidR="00C53905">
        <w:rPr>
          <w:b/>
        </w:rPr>
        <w:tab/>
      </w:r>
      <w:r w:rsidR="008B72A5">
        <w:rPr>
          <w:b/>
        </w:rPr>
        <w:t>Natural Resources</w:t>
      </w:r>
      <w:r w:rsidR="00DE485E">
        <w:rPr>
          <w:b/>
        </w:rPr>
        <w:t xml:space="preserve"> Field </w:t>
      </w:r>
      <w:r w:rsidR="00A61304">
        <w:rPr>
          <w:b/>
        </w:rPr>
        <w:t>Assistant</w:t>
      </w:r>
    </w:p>
    <w:p w:rsidR="007354CF" w:rsidRDefault="007354CF"/>
    <w:p w:rsidR="007354CF" w:rsidRDefault="00FD0737" w:rsidP="001C37F7">
      <w:pPr>
        <w:ind w:left="2160" w:hanging="2160"/>
      </w:pPr>
      <w:r>
        <w:rPr>
          <w:b/>
        </w:rPr>
        <w:t>STATUS:</w:t>
      </w:r>
      <w:r w:rsidR="00823A94">
        <w:rPr>
          <w:b/>
        </w:rPr>
        <w:tab/>
      </w:r>
      <w:r w:rsidR="00DE485E">
        <w:rPr>
          <w:b/>
        </w:rPr>
        <w:t>0.5-</w:t>
      </w:r>
      <w:r w:rsidR="008D3629">
        <w:rPr>
          <w:b/>
        </w:rPr>
        <w:t>0.75</w:t>
      </w:r>
      <w:r w:rsidR="00F15E61">
        <w:rPr>
          <w:b/>
        </w:rPr>
        <w:t xml:space="preserve"> FTE</w:t>
      </w:r>
      <w:r w:rsidR="001C37F7">
        <w:rPr>
          <w:b/>
        </w:rPr>
        <w:t xml:space="preserve">, </w:t>
      </w:r>
      <w:r w:rsidR="00A61304">
        <w:rPr>
          <w:b/>
        </w:rPr>
        <w:t>temporary, non-benefitted position</w:t>
      </w:r>
      <w:r w:rsidR="002459A2">
        <w:rPr>
          <w:b/>
        </w:rPr>
        <w:t xml:space="preserve"> (approximately 24/hrs. weekly)</w:t>
      </w:r>
    </w:p>
    <w:p w:rsidR="007354CF" w:rsidRDefault="007354CF">
      <w:r>
        <w:tab/>
      </w:r>
      <w:r>
        <w:tab/>
      </w:r>
    </w:p>
    <w:p w:rsidR="007354CF" w:rsidRDefault="00FD0737">
      <w:r>
        <w:rPr>
          <w:b/>
        </w:rPr>
        <w:t>SALARY:</w:t>
      </w:r>
      <w:r w:rsidR="00FE1E23">
        <w:rPr>
          <w:b/>
        </w:rPr>
        <w:tab/>
      </w:r>
      <w:r w:rsidR="00C53905">
        <w:rPr>
          <w:b/>
        </w:rPr>
        <w:tab/>
        <w:t>$</w:t>
      </w:r>
      <w:r w:rsidR="00792614">
        <w:rPr>
          <w:b/>
        </w:rPr>
        <w:t>1</w:t>
      </w:r>
      <w:r w:rsidR="00C77DD7">
        <w:rPr>
          <w:b/>
        </w:rPr>
        <w:t>3</w:t>
      </w:r>
      <w:r w:rsidR="00792614">
        <w:rPr>
          <w:b/>
        </w:rPr>
        <w:t xml:space="preserve"> - $1</w:t>
      </w:r>
      <w:r w:rsidR="00C77DD7">
        <w:rPr>
          <w:b/>
        </w:rPr>
        <w:t>4</w:t>
      </w:r>
      <w:r w:rsidR="00792614">
        <w:rPr>
          <w:b/>
        </w:rPr>
        <w:t>/hour DOE</w:t>
      </w:r>
    </w:p>
    <w:p w:rsidR="007354CF" w:rsidRDefault="007354CF">
      <w:r>
        <w:rPr>
          <w:b/>
        </w:rPr>
        <w:tab/>
      </w:r>
      <w:r>
        <w:rPr>
          <w:b/>
        </w:rPr>
        <w:tab/>
      </w:r>
    </w:p>
    <w:p w:rsidR="007354CF" w:rsidRDefault="007354CF">
      <w:r>
        <w:rPr>
          <w:b/>
        </w:rPr>
        <w:t>AVAILABLE:</w:t>
      </w:r>
      <w:r w:rsidR="00FE1E23">
        <w:rPr>
          <w:b/>
        </w:rPr>
        <w:tab/>
      </w:r>
      <w:r w:rsidR="00820B57">
        <w:rPr>
          <w:b/>
        </w:rPr>
        <w:t>April through July (approximately)</w:t>
      </w:r>
    </w:p>
    <w:p w:rsidR="007354CF" w:rsidRDefault="007354CF"/>
    <w:p w:rsidR="007354CF" w:rsidRPr="00450C51" w:rsidRDefault="00F1731C" w:rsidP="00F1731C">
      <w:pPr>
        <w:ind w:left="2160" w:hanging="2160"/>
        <w:rPr>
          <w:b/>
        </w:rPr>
      </w:pPr>
      <w:r>
        <w:rPr>
          <w:b/>
        </w:rPr>
        <w:t>DEADLINE:</w:t>
      </w:r>
      <w:r>
        <w:rPr>
          <w:b/>
        </w:rPr>
        <w:tab/>
      </w:r>
      <w:r w:rsidR="00820B57">
        <w:rPr>
          <w:b/>
        </w:rPr>
        <w:t xml:space="preserve">Open until filled. First review on </w:t>
      </w:r>
      <w:r w:rsidR="00F15E61">
        <w:rPr>
          <w:b/>
        </w:rPr>
        <w:t>Monday, March 13</w:t>
      </w:r>
      <w:r w:rsidR="00A61304">
        <w:rPr>
          <w:b/>
        </w:rPr>
        <w:t xml:space="preserve"> at 12:00 p.m. (noon)</w:t>
      </w:r>
      <w:r>
        <w:rPr>
          <w:b/>
        </w:rPr>
        <w:t xml:space="preserve">.  </w:t>
      </w:r>
    </w:p>
    <w:p w:rsidR="007354CF" w:rsidRDefault="00C53905" w:rsidP="00C53905">
      <w:pPr>
        <w:tabs>
          <w:tab w:val="left" w:pos="8370"/>
        </w:tabs>
        <w:rPr>
          <w:b/>
        </w:rPr>
      </w:pPr>
      <w:r>
        <w:rPr>
          <w:b/>
        </w:rPr>
        <w:tab/>
      </w:r>
    </w:p>
    <w:p w:rsidR="00450C51" w:rsidRDefault="00450C51" w:rsidP="00450C51">
      <w:pPr>
        <w:rPr>
          <w:b/>
        </w:rPr>
      </w:pPr>
      <w:r>
        <w:rPr>
          <w:b/>
        </w:rPr>
        <w:t>APPLICATION PROCESS:</w:t>
      </w:r>
    </w:p>
    <w:p w:rsidR="00450C51" w:rsidRDefault="00450C51" w:rsidP="00450C51">
      <w:pPr>
        <w:rPr>
          <w:b/>
        </w:rPr>
      </w:pPr>
      <w:r>
        <w:rPr>
          <w:b/>
        </w:rPr>
        <w:t>Required Employment Applications available at:</w:t>
      </w:r>
    </w:p>
    <w:p w:rsidR="00450C51" w:rsidRDefault="00450C51" w:rsidP="00450C51">
      <w:pPr>
        <w:rPr>
          <w:b/>
          <w:sz w:val="28"/>
          <w:szCs w:val="28"/>
        </w:rPr>
      </w:pPr>
      <w:r>
        <w:rPr>
          <w:b/>
        </w:rPr>
        <w:t xml:space="preserve">Redwood Community Action Agency,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904 G Street</w:t>
          </w:r>
        </w:smartTag>
        <w:r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Eureka</w:t>
          </w:r>
        </w:smartTag>
      </w:smartTag>
      <w:r>
        <w:rPr>
          <w:b/>
        </w:rPr>
        <w:t xml:space="preserve">, CA 95501 or </w:t>
      </w:r>
      <w:hyperlink r:id="rId8" w:history="1">
        <w:r w:rsidRPr="005F2977">
          <w:rPr>
            <w:rStyle w:val="Hyperlink"/>
            <w:b/>
            <w:sz w:val="28"/>
            <w:szCs w:val="28"/>
          </w:rPr>
          <w:t>www.rcaa.org</w:t>
        </w:r>
      </w:hyperlink>
      <w:r w:rsidRPr="005F2977">
        <w:rPr>
          <w:b/>
          <w:sz w:val="28"/>
          <w:szCs w:val="28"/>
        </w:rPr>
        <w:t xml:space="preserve"> </w:t>
      </w:r>
    </w:p>
    <w:p w:rsidR="00967EF6" w:rsidRPr="00967EF6" w:rsidRDefault="00967EF6" w:rsidP="00450C51">
      <w:pPr>
        <w:rPr>
          <w:szCs w:val="24"/>
        </w:rPr>
      </w:pPr>
      <w:r w:rsidRPr="00967EF6">
        <w:rPr>
          <w:szCs w:val="24"/>
        </w:rPr>
        <w:t xml:space="preserve">Complete </w:t>
      </w:r>
      <w:r>
        <w:rPr>
          <w:szCs w:val="24"/>
        </w:rPr>
        <w:t xml:space="preserve">application (resume and cover letter optional) </w:t>
      </w:r>
      <w:r w:rsidRPr="00967EF6">
        <w:rPr>
          <w:szCs w:val="24"/>
        </w:rPr>
        <w:t xml:space="preserve">and return to </w:t>
      </w:r>
      <w:r w:rsidR="005C2DE4">
        <w:rPr>
          <w:szCs w:val="24"/>
        </w:rPr>
        <w:t>Debby Bender</w:t>
      </w:r>
      <w:r w:rsidR="00596DD0">
        <w:rPr>
          <w:szCs w:val="24"/>
        </w:rPr>
        <w:t xml:space="preserve">, </w:t>
      </w:r>
      <w:r w:rsidR="005C2DE4">
        <w:rPr>
          <w:szCs w:val="24"/>
        </w:rPr>
        <w:t>RCAA</w:t>
      </w:r>
      <w:r w:rsidR="00596DD0">
        <w:rPr>
          <w:szCs w:val="24"/>
        </w:rPr>
        <w:t xml:space="preserve">, </w:t>
      </w:r>
      <w:r w:rsidR="005C2DE4">
        <w:rPr>
          <w:szCs w:val="24"/>
        </w:rPr>
        <w:t>Human Resources</w:t>
      </w:r>
      <w:r w:rsidRPr="00967EF6">
        <w:rPr>
          <w:szCs w:val="24"/>
        </w:rPr>
        <w:t xml:space="preserve"> </w:t>
      </w:r>
      <w:r>
        <w:rPr>
          <w:szCs w:val="24"/>
        </w:rPr>
        <w:t xml:space="preserve">to address above or e-mail to </w:t>
      </w:r>
      <w:hyperlink r:id="rId9" w:history="1">
        <w:r w:rsidR="005C2DE4">
          <w:rPr>
            <w:rStyle w:val="Hyperlink"/>
            <w:szCs w:val="24"/>
          </w:rPr>
          <w:t>debby@rcaa.org</w:t>
        </w:r>
      </w:hyperlink>
      <w:r>
        <w:rPr>
          <w:szCs w:val="24"/>
        </w:rPr>
        <w:t xml:space="preserve"> .</w:t>
      </w:r>
    </w:p>
    <w:p w:rsidR="00450C51" w:rsidRDefault="00450C51">
      <w:pPr>
        <w:rPr>
          <w:b/>
          <w:sz w:val="32"/>
        </w:rPr>
      </w:pPr>
    </w:p>
    <w:p w:rsidR="007354CF" w:rsidRDefault="007354CF" w:rsidP="00450C51">
      <w:r w:rsidRPr="00450C51">
        <w:rPr>
          <w:b/>
          <w:szCs w:val="24"/>
        </w:rPr>
        <w:t>PLEASE NOTE:</w:t>
      </w:r>
      <w:r w:rsidR="00450C51">
        <w:rPr>
          <w:b/>
          <w:szCs w:val="24"/>
        </w:rPr>
        <w:t xml:space="preserve"> </w:t>
      </w:r>
      <w:r w:rsidR="007E137F">
        <w:rPr>
          <w:szCs w:val="24"/>
        </w:rPr>
        <w:t>I</w:t>
      </w:r>
      <w:r>
        <w:t>ncomplete applications or resumes without applications will not be accepted</w:t>
      </w:r>
      <w:r w:rsidR="00450C51">
        <w:t>.</w:t>
      </w:r>
    </w:p>
    <w:p w:rsidR="007E137F" w:rsidRDefault="007E137F" w:rsidP="00450C51">
      <w:r>
        <w:t>Interviews will take place as we receive qualified applicants, in an on-going manner until the position is filled.</w:t>
      </w:r>
    </w:p>
    <w:p w:rsidR="00823A94" w:rsidRDefault="00823A94" w:rsidP="00823A94">
      <w:pPr>
        <w:rPr>
          <w:b/>
          <w:szCs w:val="24"/>
        </w:rPr>
      </w:pPr>
    </w:p>
    <w:p w:rsidR="00BA1873" w:rsidRDefault="00BA1873" w:rsidP="00BA1873">
      <w:pPr>
        <w:rPr>
          <w:b/>
        </w:rPr>
      </w:pPr>
      <w:r>
        <w:rPr>
          <w:b/>
        </w:rPr>
        <w:t>POSITION PURPOSE</w:t>
      </w:r>
    </w:p>
    <w:p w:rsidR="005C04A5" w:rsidRDefault="00B53A75" w:rsidP="00A61304">
      <w:pPr>
        <w:jc w:val="both"/>
        <w:rPr>
          <w:rFonts w:cs="Times"/>
        </w:rPr>
      </w:pPr>
      <w:r>
        <w:rPr>
          <w:rFonts w:cs="Times"/>
        </w:rPr>
        <w:t xml:space="preserve">Under the </w:t>
      </w:r>
      <w:r w:rsidR="00820B57">
        <w:rPr>
          <w:rFonts w:cs="Times"/>
        </w:rPr>
        <w:t xml:space="preserve">general </w:t>
      </w:r>
      <w:r>
        <w:rPr>
          <w:rFonts w:cs="Times"/>
        </w:rPr>
        <w:t xml:space="preserve">direction </w:t>
      </w:r>
      <w:r w:rsidR="00820B57">
        <w:rPr>
          <w:rFonts w:cs="Times"/>
        </w:rPr>
        <w:t xml:space="preserve">of the NRS Director and the specific direction </w:t>
      </w:r>
      <w:r>
        <w:rPr>
          <w:rFonts w:cs="Times"/>
        </w:rPr>
        <w:t>of the project lead or designated field supervisor, the Natural Resources Field Assistant assists in the implementation of natural resources projects, including watershed and active living projects. This</w:t>
      </w:r>
      <w:r w:rsidR="00A61304">
        <w:rPr>
          <w:rFonts w:cs="Times"/>
        </w:rPr>
        <w:t xml:space="preserve"> Natural Resources Field Assistant</w:t>
      </w:r>
      <w:r w:rsidR="00DE485E">
        <w:rPr>
          <w:rFonts w:cs="Times"/>
        </w:rPr>
        <w:t xml:space="preserve"> </w:t>
      </w:r>
      <w:r>
        <w:rPr>
          <w:rFonts w:cs="Times"/>
        </w:rPr>
        <w:t xml:space="preserve">position </w:t>
      </w:r>
      <w:r w:rsidR="00DE485E" w:rsidRPr="00DE485E">
        <w:rPr>
          <w:rFonts w:cs="Times"/>
        </w:rPr>
        <w:t xml:space="preserve">will primarily work </w:t>
      </w:r>
      <w:r w:rsidR="005C04A5">
        <w:rPr>
          <w:rFonts w:cs="Times"/>
        </w:rPr>
        <w:t>independently to maintain RCAA’s Abuelita’s Demonstration Garden</w:t>
      </w:r>
      <w:r w:rsidR="006A0A0F">
        <w:rPr>
          <w:rFonts w:cs="Times"/>
        </w:rPr>
        <w:t xml:space="preserve"> which provides food for RCAA clients</w:t>
      </w:r>
      <w:r w:rsidR="005C04A5">
        <w:rPr>
          <w:rFonts w:cs="Times"/>
        </w:rPr>
        <w:t xml:space="preserve">, </w:t>
      </w:r>
      <w:r w:rsidR="006A0A0F">
        <w:rPr>
          <w:rFonts w:cs="Times"/>
        </w:rPr>
        <w:t>lead</w:t>
      </w:r>
      <w:r w:rsidR="005C04A5">
        <w:rPr>
          <w:rFonts w:cs="Times"/>
        </w:rPr>
        <w:t xml:space="preserve"> hands-on gardening classes at multiple RCAA </w:t>
      </w:r>
      <w:r w:rsidR="00820B57">
        <w:rPr>
          <w:rFonts w:cs="Times"/>
        </w:rPr>
        <w:t>program</w:t>
      </w:r>
      <w:r w:rsidR="005C04A5">
        <w:rPr>
          <w:rFonts w:cs="Times"/>
        </w:rPr>
        <w:t xml:space="preserve"> sites, and host gardeni</w:t>
      </w:r>
      <w:r w:rsidR="001420B0">
        <w:rPr>
          <w:rFonts w:cs="Times"/>
        </w:rPr>
        <w:t>ng and CalFresh outreach events</w:t>
      </w:r>
      <w:r w:rsidR="005C04A5">
        <w:rPr>
          <w:rFonts w:cs="Times"/>
        </w:rPr>
        <w:t xml:space="preserve">. Work will involve physical gardening activities, </w:t>
      </w:r>
      <w:r w:rsidR="00CF5D1A">
        <w:rPr>
          <w:rFonts w:cs="Times"/>
        </w:rPr>
        <w:t xml:space="preserve">monthly gardening classes with youth and adults, and coordinating with other RCAA staff and garden coordinators to host </w:t>
      </w:r>
      <w:r w:rsidR="006A0A0F">
        <w:rPr>
          <w:rFonts w:cs="Times"/>
        </w:rPr>
        <w:t xml:space="preserve">community </w:t>
      </w:r>
      <w:r w:rsidR="00CF5D1A">
        <w:rPr>
          <w:rFonts w:cs="Times"/>
        </w:rPr>
        <w:t xml:space="preserve">events. This position is half to three-quarters time depending on weekly </w:t>
      </w:r>
      <w:r w:rsidR="001420B0">
        <w:rPr>
          <w:rFonts w:cs="Times"/>
        </w:rPr>
        <w:t>work load and scheduled events.  Occasional evening and weekend work hours are anticipated.</w:t>
      </w:r>
    </w:p>
    <w:p w:rsidR="005C04A5" w:rsidRDefault="005C04A5" w:rsidP="00A61304">
      <w:pPr>
        <w:jc w:val="both"/>
        <w:rPr>
          <w:rFonts w:cs="Times"/>
        </w:rPr>
      </w:pPr>
    </w:p>
    <w:p w:rsidR="00BA1873" w:rsidRDefault="00BA1873" w:rsidP="00BA1873">
      <w:pPr>
        <w:rPr>
          <w:b/>
          <w:caps/>
        </w:rPr>
      </w:pPr>
      <w:r>
        <w:rPr>
          <w:b/>
          <w:caps/>
        </w:rPr>
        <w:t xml:space="preserve">essential job functions  </w:t>
      </w:r>
    </w:p>
    <w:p w:rsidR="00BA1873" w:rsidRDefault="00BA1873" w:rsidP="00BA1873">
      <w:r>
        <w:t>The</w:t>
      </w:r>
      <w:r w:rsidR="002459A2">
        <w:rPr>
          <w:rFonts w:cs="Times"/>
        </w:rPr>
        <w:t xml:space="preserve"> </w:t>
      </w:r>
      <w:r w:rsidR="00A61304">
        <w:t>Natural Resources Field Assistant</w:t>
      </w:r>
      <w:r w:rsidR="00A61304" w:rsidRPr="00A61304">
        <w:rPr>
          <w:rFonts w:cs="Times"/>
        </w:rPr>
        <w:t xml:space="preserve"> </w:t>
      </w:r>
      <w:r w:rsidR="00A61304">
        <w:rPr>
          <w:rFonts w:cs="Times"/>
        </w:rPr>
        <w:t xml:space="preserve">performs a variety of primarily physical tasks, </w:t>
      </w:r>
      <w:r w:rsidR="005C04A5">
        <w:rPr>
          <w:rFonts w:cs="Times"/>
        </w:rPr>
        <w:t>sometimes</w:t>
      </w:r>
      <w:r w:rsidR="00BA57F2">
        <w:rPr>
          <w:rFonts w:cs="Times"/>
        </w:rPr>
        <w:t xml:space="preserve"> independently and sometimes as</w:t>
      </w:r>
      <w:r w:rsidR="002459A2">
        <w:rPr>
          <w:rFonts w:cs="Times"/>
        </w:rPr>
        <w:t xml:space="preserve"> a m</w:t>
      </w:r>
      <w:r w:rsidR="00A56B38">
        <w:rPr>
          <w:rFonts w:cs="Times"/>
        </w:rPr>
        <w:t>ember of a crew,</w:t>
      </w:r>
      <w:r w:rsidR="00A61304">
        <w:rPr>
          <w:rFonts w:cs="Times"/>
        </w:rPr>
        <w:t xml:space="preserve"> such as</w:t>
      </w:r>
      <w:r w:rsidR="002459A2">
        <w:rPr>
          <w:rFonts w:cs="Times"/>
        </w:rPr>
        <w:t>:</w:t>
      </w:r>
      <w:r w:rsidR="00A61304">
        <w:t xml:space="preserve"> planting </w:t>
      </w:r>
      <w:r w:rsidR="00BA57F2">
        <w:t>vegetable crops</w:t>
      </w:r>
      <w:r w:rsidR="00A61304">
        <w:t xml:space="preserve">, </w:t>
      </w:r>
      <w:r w:rsidR="00BA57F2">
        <w:t>lifting and carrying garden supplies and produce</w:t>
      </w:r>
      <w:r w:rsidR="00A61304">
        <w:t xml:space="preserve">, </w:t>
      </w:r>
      <w:r w:rsidR="00BA57F2">
        <w:t>leading gardening classes</w:t>
      </w:r>
      <w:r w:rsidR="00A61304">
        <w:t xml:space="preserve">, </w:t>
      </w:r>
      <w:r w:rsidR="00BA57F2">
        <w:t>assisting with community events, and maintaining physical garden spaces</w:t>
      </w:r>
      <w:r w:rsidR="002459A2">
        <w:t>.  This position is a field-rated position.</w:t>
      </w:r>
    </w:p>
    <w:p w:rsidR="000208B4" w:rsidRDefault="000208B4" w:rsidP="000208B4">
      <w:pPr>
        <w:rPr>
          <w:b/>
        </w:rPr>
      </w:pPr>
    </w:p>
    <w:p w:rsidR="004A2752" w:rsidRDefault="004A2752" w:rsidP="004A2752">
      <w:pPr>
        <w:rPr>
          <w:caps/>
        </w:rPr>
      </w:pPr>
      <w:r>
        <w:rPr>
          <w:b/>
          <w:caps/>
        </w:rPr>
        <w:t>JOB REQUIREMENTS</w:t>
      </w:r>
    </w:p>
    <w:p w:rsidR="004A2752" w:rsidRDefault="004A2752" w:rsidP="004A2752">
      <w:pPr>
        <w:ind w:left="440" w:hanging="440"/>
        <w:jc w:val="both"/>
        <w:rPr>
          <w:rFonts w:cs="Times"/>
          <w:u w:val="single"/>
        </w:rPr>
      </w:pPr>
      <w:r>
        <w:rPr>
          <w:rFonts w:cs="Times"/>
          <w:u w:val="single"/>
        </w:rPr>
        <w:t>Knowledge of</w:t>
      </w:r>
      <w:r w:rsidR="002459A2">
        <w:rPr>
          <w:rFonts w:cs="Times"/>
          <w:u w:val="single"/>
        </w:rPr>
        <w:t xml:space="preserve"> and Experience With</w:t>
      </w:r>
      <w:r>
        <w:rPr>
          <w:rFonts w:cs="Times"/>
          <w:u w:val="single"/>
        </w:rPr>
        <w:t>:</w:t>
      </w:r>
    </w:p>
    <w:p w:rsidR="004A2752" w:rsidRDefault="00886FB5" w:rsidP="00CD5980">
      <w:pPr>
        <w:numPr>
          <w:ilvl w:val="0"/>
          <w:numId w:val="10"/>
        </w:numPr>
        <w:jc w:val="both"/>
        <w:rPr>
          <w:rFonts w:cs="Times"/>
        </w:rPr>
      </w:pPr>
      <w:r>
        <w:rPr>
          <w:rFonts w:cs="Times"/>
        </w:rPr>
        <w:t>Common vegetable and fruit crops</w:t>
      </w:r>
      <w:r w:rsidR="000B3C6C">
        <w:rPr>
          <w:rFonts w:cs="Times"/>
        </w:rPr>
        <w:t>, particularly those that thrive on the north coast</w:t>
      </w:r>
    </w:p>
    <w:p w:rsidR="00886FB5" w:rsidRDefault="00886FB5" w:rsidP="00CD5980">
      <w:pPr>
        <w:numPr>
          <w:ilvl w:val="0"/>
          <w:numId w:val="10"/>
        </w:numPr>
        <w:jc w:val="both"/>
        <w:rPr>
          <w:rFonts w:cs="Times"/>
        </w:rPr>
      </w:pPr>
      <w:r>
        <w:rPr>
          <w:rFonts w:cs="Times"/>
        </w:rPr>
        <w:lastRenderedPageBreak/>
        <w:t>Gardening basics such as seeding, starting, mulching, composting, harvesting of annual vegetable crops, and care of perennial fruits and vegetables</w:t>
      </w:r>
    </w:p>
    <w:p w:rsidR="00886FB5" w:rsidRDefault="00886FB5" w:rsidP="00CD5980">
      <w:pPr>
        <w:numPr>
          <w:ilvl w:val="0"/>
          <w:numId w:val="10"/>
        </w:numPr>
        <w:jc w:val="both"/>
        <w:rPr>
          <w:rFonts w:cs="Times"/>
        </w:rPr>
      </w:pPr>
      <w:r>
        <w:rPr>
          <w:rFonts w:cs="Times"/>
        </w:rPr>
        <w:t xml:space="preserve">Use of basic hand </w:t>
      </w:r>
      <w:r w:rsidR="002459A2">
        <w:rPr>
          <w:rFonts w:cs="Times"/>
        </w:rPr>
        <w:t xml:space="preserve">and gardening </w:t>
      </w:r>
      <w:r>
        <w:rPr>
          <w:rFonts w:cs="Times"/>
        </w:rPr>
        <w:t>tools</w:t>
      </w:r>
    </w:p>
    <w:p w:rsidR="00886FB5" w:rsidRDefault="00886FB5" w:rsidP="00CD5980">
      <w:pPr>
        <w:numPr>
          <w:ilvl w:val="0"/>
          <w:numId w:val="10"/>
        </w:numPr>
        <w:jc w:val="both"/>
        <w:rPr>
          <w:rFonts w:cs="Times"/>
        </w:rPr>
      </w:pPr>
      <w:r>
        <w:rPr>
          <w:rFonts w:cs="Times"/>
        </w:rPr>
        <w:t>Techniques for gardening education</w:t>
      </w:r>
    </w:p>
    <w:p w:rsidR="00886FB5" w:rsidRDefault="00886FB5" w:rsidP="00CD5980">
      <w:pPr>
        <w:numPr>
          <w:ilvl w:val="0"/>
          <w:numId w:val="10"/>
        </w:numPr>
        <w:jc w:val="both"/>
        <w:rPr>
          <w:rFonts w:cs="Times"/>
        </w:rPr>
      </w:pPr>
      <w:r>
        <w:rPr>
          <w:rFonts w:cs="Times"/>
        </w:rPr>
        <w:t>Volunteer recruitment and retention</w:t>
      </w:r>
    </w:p>
    <w:p w:rsidR="002459A2" w:rsidRDefault="002459A2" w:rsidP="004A2752">
      <w:pPr>
        <w:ind w:left="440" w:hanging="440"/>
        <w:jc w:val="both"/>
        <w:rPr>
          <w:rFonts w:cs="Times"/>
          <w:u w:val="single"/>
        </w:rPr>
      </w:pPr>
    </w:p>
    <w:p w:rsidR="004A2752" w:rsidRDefault="004A2752" w:rsidP="004A2752">
      <w:pPr>
        <w:ind w:left="440" w:hanging="440"/>
        <w:jc w:val="both"/>
        <w:rPr>
          <w:rFonts w:cs="Times"/>
          <w:u w:val="single"/>
        </w:rPr>
      </w:pPr>
      <w:r>
        <w:rPr>
          <w:rFonts w:cs="Times"/>
          <w:u w:val="single"/>
        </w:rPr>
        <w:t>Ability to:</w:t>
      </w:r>
    </w:p>
    <w:p w:rsidR="004A2752" w:rsidRDefault="004A2752" w:rsidP="00CD5980">
      <w:pPr>
        <w:numPr>
          <w:ilvl w:val="0"/>
          <w:numId w:val="13"/>
        </w:numPr>
        <w:jc w:val="both"/>
        <w:rPr>
          <w:rFonts w:cs="Times"/>
        </w:rPr>
      </w:pPr>
      <w:r>
        <w:rPr>
          <w:rFonts w:cs="Times"/>
        </w:rPr>
        <w:t>Follow directions</w:t>
      </w:r>
      <w:r w:rsidR="002459A2">
        <w:rPr>
          <w:rFonts w:cs="Times"/>
        </w:rPr>
        <w:t>, written and verbal</w:t>
      </w:r>
    </w:p>
    <w:p w:rsidR="00886FB5" w:rsidRDefault="004A2752" w:rsidP="00CD5980">
      <w:pPr>
        <w:numPr>
          <w:ilvl w:val="0"/>
          <w:numId w:val="13"/>
        </w:numPr>
        <w:jc w:val="both"/>
        <w:rPr>
          <w:rFonts w:cs="Times"/>
        </w:rPr>
      </w:pPr>
      <w:r>
        <w:rPr>
          <w:rFonts w:cs="Times"/>
        </w:rPr>
        <w:t>Work well with others</w:t>
      </w:r>
      <w:r w:rsidR="002459A2">
        <w:rPr>
          <w:rFonts w:cs="Times"/>
        </w:rPr>
        <w:t xml:space="preserve"> in a team approach</w:t>
      </w:r>
    </w:p>
    <w:p w:rsidR="005C04A5" w:rsidRDefault="005C04A5" w:rsidP="00CD5980">
      <w:pPr>
        <w:numPr>
          <w:ilvl w:val="0"/>
          <w:numId w:val="13"/>
        </w:numPr>
        <w:jc w:val="both"/>
        <w:rPr>
          <w:rFonts w:cs="Times"/>
        </w:rPr>
      </w:pPr>
      <w:r>
        <w:rPr>
          <w:rFonts w:cs="Times"/>
        </w:rPr>
        <w:t>Utilize hand tools in a garden environment</w:t>
      </w:r>
    </w:p>
    <w:p w:rsidR="004A2752" w:rsidRDefault="00886FB5" w:rsidP="00CD5980">
      <w:pPr>
        <w:numPr>
          <w:ilvl w:val="0"/>
          <w:numId w:val="13"/>
        </w:numPr>
        <w:jc w:val="both"/>
        <w:rPr>
          <w:rFonts w:cs="Times"/>
        </w:rPr>
      </w:pPr>
      <w:r>
        <w:rPr>
          <w:rFonts w:cs="Times"/>
        </w:rPr>
        <w:t>Lead small groups of youth and adults in gardening activities</w:t>
      </w:r>
    </w:p>
    <w:p w:rsidR="002459A2" w:rsidRDefault="004A2752" w:rsidP="00CD5980">
      <w:pPr>
        <w:numPr>
          <w:ilvl w:val="0"/>
          <w:numId w:val="13"/>
        </w:numPr>
        <w:jc w:val="both"/>
        <w:rPr>
          <w:rFonts w:cs="Times"/>
        </w:rPr>
      </w:pPr>
      <w:r>
        <w:rPr>
          <w:rFonts w:cs="Times"/>
        </w:rPr>
        <w:t>Perform duties to the required specifications and quality standards</w:t>
      </w:r>
    </w:p>
    <w:p w:rsidR="004A2752" w:rsidRDefault="004A2752" w:rsidP="00CD5980">
      <w:pPr>
        <w:numPr>
          <w:ilvl w:val="0"/>
          <w:numId w:val="13"/>
        </w:numPr>
        <w:rPr>
          <w:rFonts w:cs="Times"/>
        </w:rPr>
      </w:pPr>
      <w:r>
        <w:rPr>
          <w:rFonts w:cs="Times"/>
        </w:rPr>
        <w:t>Work with a minimum of supervision</w:t>
      </w:r>
    </w:p>
    <w:p w:rsidR="00E12F03" w:rsidRDefault="00E12F03" w:rsidP="00CD5980">
      <w:pPr>
        <w:numPr>
          <w:ilvl w:val="0"/>
          <w:numId w:val="13"/>
        </w:numPr>
        <w:rPr>
          <w:rFonts w:cs="Times"/>
        </w:rPr>
      </w:pPr>
      <w:r>
        <w:rPr>
          <w:rFonts w:cs="Times"/>
        </w:rPr>
        <w:t>Insure and protect Agency, employee, programs and client confidentiality and safety</w:t>
      </w:r>
      <w:bookmarkStart w:id="0" w:name="_GoBack"/>
      <w:bookmarkEnd w:id="0"/>
    </w:p>
    <w:p w:rsidR="00FB53F4" w:rsidRDefault="00FB53F4" w:rsidP="00F841F5">
      <w:pPr>
        <w:rPr>
          <w:b/>
        </w:rPr>
      </w:pPr>
    </w:p>
    <w:p w:rsidR="00F841F5" w:rsidRPr="007E58C9" w:rsidRDefault="00F841F5" w:rsidP="00F841F5">
      <w:pPr>
        <w:rPr>
          <w:b/>
        </w:rPr>
      </w:pPr>
      <w:r w:rsidRPr="007E58C9">
        <w:rPr>
          <w:b/>
        </w:rPr>
        <w:t>OTHER REQUIREMENTS</w:t>
      </w:r>
    </w:p>
    <w:p w:rsidR="005B3678" w:rsidRDefault="005B3678" w:rsidP="005B3678">
      <w:pPr>
        <w:numPr>
          <w:ilvl w:val="0"/>
          <w:numId w:val="1"/>
        </w:numPr>
        <w:suppressAutoHyphens/>
        <w:rPr>
          <w:rFonts w:ascii="Times New Roman" w:hAnsi="Times New Roman"/>
          <w:szCs w:val="24"/>
        </w:rPr>
      </w:pPr>
      <w:r w:rsidRPr="00BD0B10">
        <w:rPr>
          <w:rFonts w:ascii="Times New Roman" w:hAnsi="Times New Roman"/>
          <w:szCs w:val="24"/>
        </w:rPr>
        <w:t>Must be a U.S. citizen or lawful permanent resident, and have the ability to provide proof of identity and employment eligibility in accordance with Federal law</w:t>
      </w:r>
    </w:p>
    <w:p w:rsidR="005B3678" w:rsidRPr="00BD0B10" w:rsidRDefault="005B3678" w:rsidP="005B3678">
      <w:pPr>
        <w:numPr>
          <w:ilvl w:val="0"/>
          <w:numId w:val="1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Must be able to transport yourself and materials to and from the main office to the garden site or community site in an efficient manner (either by vehicle or bicycle)</w:t>
      </w:r>
    </w:p>
    <w:p w:rsidR="00CD5980" w:rsidRPr="00644B22" w:rsidRDefault="005B3678" w:rsidP="00CD5980">
      <w:pPr>
        <w:numPr>
          <w:ilvl w:val="0"/>
          <w:numId w:val="1"/>
        </w:numPr>
        <w:suppressAutoHyphens/>
      </w:pPr>
      <w:r>
        <w:t>If you intend to use a personal vehicle to perform job related duties</w:t>
      </w:r>
      <w:r w:rsidR="00F841F5" w:rsidRPr="00644B22">
        <w:t xml:space="preserve">, as </w:t>
      </w:r>
      <w:r w:rsidR="00F841F5" w:rsidRPr="005B3678">
        <w:rPr>
          <w:u w:val="single"/>
        </w:rPr>
        <w:t>may be</w:t>
      </w:r>
      <w:r w:rsidR="00F841F5" w:rsidRPr="00644B22">
        <w:t xml:space="preserve"> required, </w:t>
      </w:r>
      <w:r>
        <w:t>you</w:t>
      </w:r>
      <w:r w:rsidR="00F841F5" w:rsidRPr="00644B22">
        <w:t xml:space="preserve"> must have proof of current automobile insurance</w:t>
      </w:r>
      <w:r w:rsidR="00CD5980">
        <w:t>, possession of a valid C.D.L. and  a D.M.V. driving record</w:t>
      </w:r>
      <w:r w:rsidR="00CD5980" w:rsidRPr="00CD5980">
        <w:t xml:space="preserve"> </w:t>
      </w:r>
      <w:r w:rsidR="00CD5980" w:rsidRPr="00644B22">
        <w:t xml:space="preserve">printout showing </w:t>
      </w:r>
      <w:r w:rsidR="00CD5980">
        <w:t xml:space="preserve">an </w:t>
      </w:r>
      <w:r w:rsidR="00CD5980" w:rsidRPr="00644B22">
        <w:t>acceptable driving record</w:t>
      </w:r>
    </w:p>
    <w:p w:rsidR="00F841F5" w:rsidRDefault="00F841F5" w:rsidP="00F841F5">
      <w:pPr>
        <w:numPr>
          <w:ilvl w:val="0"/>
          <w:numId w:val="1"/>
        </w:numPr>
        <w:suppressAutoHyphens/>
      </w:pPr>
      <w:r w:rsidRPr="00644B22">
        <w:t>Submit to pre-employment physical with evidence of satisfactory health and ability to perform physical requirements of the position with or without reasonable accommodations</w:t>
      </w:r>
    </w:p>
    <w:p w:rsidR="00F841F5" w:rsidRPr="00644B22" w:rsidRDefault="00F841F5" w:rsidP="00F841F5">
      <w:pPr>
        <w:numPr>
          <w:ilvl w:val="0"/>
          <w:numId w:val="1"/>
        </w:numPr>
        <w:suppressAutoHyphens/>
      </w:pPr>
      <w:r w:rsidRPr="00644B22">
        <w:t>Home telephone or other effective means of communication</w:t>
      </w:r>
    </w:p>
    <w:p w:rsidR="00F841F5" w:rsidRDefault="00F841F5" w:rsidP="00F841F5"/>
    <w:p w:rsidR="005B3678" w:rsidRPr="00EA1789" w:rsidRDefault="005B3678" w:rsidP="005B3678">
      <w:pPr>
        <w:rPr>
          <w:rFonts w:ascii="Times New Roman" w:hAnsi="Times New Roman"/>
          <w:b/>
        </w:rPr>
      </w:pPr>
      <w:r w:rsidRPr="00EA1789">
        <w:rPr>
          <w:rFonts w:ascii="Times New Roman" w:hAnsi="Times New Roman"/>
          <w:b/>
        </w:rPr>
        <w:t>ESSENTIAL PHYSICAL ABILITIES</w:t>
      </w:r>
    </w:p>
    <w:p w:rsidR="005B3678" w:rsidRPr="00EA1789" w:rsidRDefault="005B3678" w:rsidP="005B3678">
      <w:pPr>
        <w:rPr>
          <w:rFonts w:ascii="Times New Roman" w:hAnsi="Times New Roman"/>
          <w:u w:val="single"/>
        </w:rPr>
      </w:pPr>
      <w:r w:rsidRPr="00EA1789">
        <w:rPr>
          <w:rFonts w:ascii="Times New Roman" w:hAnsi="Times New Roman"/>
          <w:u w:val="single"/>
        </w:rPr>
        <w:t>Employee must be able to provide the following with or without reasonable accommodation:</w:t>
      </w:r>
    </w:p>
    <w:p w:rsidR="005B3678" w:rsidRPr="00EA1789" w:rsidRDefault="005B3678" w:rsidP="005B3678">
      <w:pPr>
        <w:numPr>
          <w:ilvl w:val="0"/>
          <w:numId w:val="9"/>
        </w:numPr>
        <w:rPr>
          <w:rFonts w:ascii="Times New Roman" w:hAnsi="Times New Roman"/>
        </w:rPr>
      </w:pPr>
      <w:r w:rsidRPr="00EA1789">
        <w:rPr>
          <w:rFonts w:ascii="Times New Roman" w:hAnsi="Times New Roman"/>
        </w:rPr>
        <w:t>Sufficient clarity of speech and hearing or other communication capabilities to enable the employee to communicate effectively</w:t>
      </w:r>
    </w:p>
    <w:p w:rsidR="005B3678" w:rsidRPr="00EA1789" w:rsidRDefault="005B3678" w:rsidP="005B3678">
      <w:pPr>
        <w:numPr>
          <w:ilvl w:val="0"/>
          <w:numId w:val="8"/>
        </w:numPr>
        <w:tabs>
          <w:tab w:val="clear" w:pos="360"/>
        </w:tabs>
        <w:rPr>
          <w:rFonts w:ascii="Times New Roman" w:hAnsi="Times New Roman"/>
        </w:rPr>
      </w:pPr>
      <w:r w:rsidRPr="00EA1789">
        <w:rPr>
          <w:rFonts w:ascii="Times New Roman" w:hAnsi="Times New Roman"/>
        </w:rPr>
        <w:t>Sufficient vision or other powers of observation to enable the employee to review a wide variety of materials in electronic or hard copy form</w:t>
      </w:r>
    </w:p>
    <w:p w:rsidR="005B3678" w:rsidRPr="00EA1789" w:rsidRDefault="005B3678" w:rsidP="005B3678">
      <w:pPr>
        <w:numPr>
          <w:ilvl w:val="0"/>
          <w:numId w:val="8"/>
        </w:numPr>
        <w:tabs>
          <w:tab w:val="clear" w:pos="360"/>
        </w:tabs>
        <w:rPr>
          <w:rFonts w:ascii="Times New Roman" w:hAnsi="Times New Roman"/>
        </w:rPr>
      </w:pPr>
      <w:r w:rsidRPr="00EA1789">
        <w:rPr>
          <w:rFonts w:ascii="Times New Roman" w:hAnsi="Times New Roman"/>
        </w:rPr>
        <w:t>Sufficient manual dexterity to enable the employee to operate a personal computer, telephone, and other related equipment</w:t>
      </w:r>
    </w:p>
    <w:p w:rsidR="005B3678" w:rsidRDefault="005B3678" w:rsidP="005B3678">
      <w:pPr>
        <w:numPr>
          <w:ilvl w:val="0"/>
          <w:numId w:val="8"/>
        </w:numPr>
        <w:tabs>
          <w:tab w:val="clear" w:pos="360"/>
        </w:tabs>
        <w:rPr>
          <w:rFonts w:ascii="Times New Roman" w:hAnsi="Times New Roman"/>
        </w:rPr>
      </w:pPr>
      <w:r w:rsidRPr="00EA1789">
        <w:rPr>
          <w:rFonts w:ascii="Times New Roman" w:hAnsi="Times New Roman"/>
        </w:rPr>
        <w:t>Sufficient personal mobility and physical reflexes to enable the employee to safely lift, move or maneuver whatever may be necessary to successfully perform the duties of their position</w:t>
      </w:r>
    </w:p>
    <w:p w:rsidR="005B3678" w:rsidRDefault="005B3678" w:rsidP="005B3678">
      <w:pPr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Move and lift heavy items (40-75 lbs.) on a fairly regular basis</w:t>
      </w:r>
    </w:p>
    <w:p w:rsidR="005B3678" w:rsidRDefault="005B3678" w:rsidP="005B3678">
      <w:pPr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Walk up and down steep slopes and/or walk on slippery garden paths</w:t>
      </w:r>
    </w:p>
    <w:p w:rsidR="005B3678" w:rsidRDefault="005B3678" w:rsidP="005B3678">
      <w:pPr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Stoop and bend repetitively</w:t>
      </w:r>
    </w:p>
    <w:p w:rsidR="005B3678" w:rsidRDefault="005B3678" w:rsidP="005B3678">
      <w:pPr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Perform repetitive motion tasks, such as: weeding, digging, clipping/trimming, etc.</w:t>
      </w:r>
    </w:p>
    <w:p w:rsidR="005B3678" w:rsidRPr="00A56B38" w:rsidRDefault="005B3678" w:rsidP="005B3678">
      <w:pPr>
        <w:numPr>
          <w:ilvl w:val="0"/>
          <w:numId w:val="8"/>
        </w:numPr>
      </w:pPr>
      <w:r w:rsidRPr="00EA1789">
        <w:rPr>
          <w:rFonts w:ascii="Times New Roman" w:hAnsi="Times New Roman"/>
        </w:rPr>
        <w:t>Sufficient personal mobility and physical reflexes to enable the employee to efficiently function in their assigned work environment</w:t>
      </w:r>
    </w:p>
    <w:sectPr w:rsidR="005B3678" w:rsidRPr="00A56B38" w:rsidSect="002F7283">
      <w:headerReference w:type="default" r:id="rId10"/>
      <w:footerReference w:type="default" r:id="rId11"/>
      <w:type w:val="nextColumn"/>
      <w:pgSz w:w="12240" w:h="15840" w:code="1"/>
      <w:pgMar w:top="1440" w:right="1080" w:bottom="1440" w:left="1080" w:header="720" w:footer="720" w:gutter="0"/>
      <w:cols w:space="324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D1" w:rsidRDefault="003839D1">
      <w:r>
        <w:separator/>
      </w:r>
    </w:p>
  </w:endnote>
  <w:endnote w:type="continuationSeparator" w:id="0">
    <w:p w:rsidR="003839D1" w:rsidRDefault="0038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07" w:rsidRDefault="00AA5E07" w:rsidP="00930BA8">
    <w:pPr>
      <w:pStyle w:val="Footer"/>
      <w:jc w:val="center"/>
      <w:rPr>
        <w:b/>
        <w:i/>
      </w:rPr>
    </w:pPr>
    <w:r>
      <w:rPr>
        <w:b/>
        <w:i/>
      </w:rPr>
      <w:t>Redwood Community Action Agency is an</w:t>
    </w:r>
  </w:p>
  <w:p w:rsidR="00AA5E07" w:rsidRPr="00930BA8" w:rsidRDefault="00AA5E07" w:rsidP="00930BA8">
    <w:pPr>
      <w:pStyle w:val="Footer"/>
      <w:jc w:val="center"/>
      <w:rPr>
        <w:b/>
        <w:i/>
      </w:rPr>
    </w:pPr>
    <w:r>
      <w:rPr>
        <w:b/>
        <w:i/>
      </w:rPr>
      <w:t>EQUAL OPPORTUNITY / AFFIRMATIVE ACTION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D1" w:rsidRDefault="003839D1">
      <w:r>
        <w:separator/>
      </w:r>
    </w:p>
  </w:footnote>
  <w:footnote w:type="continuationSeparator" w:id="0">
    <w:p w:rsidR="003839D1" w:rsidRDefault="0038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83" w:rsidRDefault="002F7283" w:rsidP="002F7283">
    <w:pPr>
      <w:pStyle w:val="Header"/>
      <w:rPr>
        <w:b/>
      </w:rPr>
    </w:pPr>
    <w:r>
      <w:rPr>
        <w:b/>
      </w:rPr>
      <w:t>NRS Field Assistant (2/2017)</w:t>
    </w:r>
  </w:p>
  <w:p w:rsidR="002F7283" w:rsidRPr="002F7283" w:rsidRDefault="002F7283" w:rsidP="002F7283">
    <w:pPr>
      <w:pStyle w:val="Header"/>
      <w:rPr>
        <w:b/>
      </w:rPr>
    </w:pPr>
    <w:r>
      <w:rPr>
        <w:b/>
      </w:rPr>
      <w:t xml:space="preserve">Page </w:t>
    </w:r>
    <w:r w:rsidRPr="002F7283">
      <w:rPr>
        <w:b/>
      </w:rPr>
      <w:fldChar w:fldCharType="begin"/>
    </w:r>
    <w:r w:rsidRPr="002F7283">
      <w:rPr>
        <w:b/>
      </w:rPr>
      <w:instrText xml:space="preserve"> PAGE   \* MERGEFORMAT </w:instrText>
    </w:r>
    <w:r w:rsidRPr="002F7283">
      <w:rPr>
        <w:b/>
      </w:rPr>
      <w:fldChar w:fldCharType="separate"/>
    </w:r>
    <w:r w:rsidR="00E12F03">
      <w:rPr>
        <w:b/>
        <w:noProof/>
      </w:rPr>
      <w:t>2</w:t>
    </w:r>
    <w:r w:rsidRPr="002F7283">
      <w:rPr>
        <w:b/>
        <w:noProof/>
      </w:rPr>
      <w:fldChar w:fldCharType="end"/>
    </w:r>
  </w:p>
  <w:p w:rsidR="002F7283" w:rsidRDefault="002F72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3102B7F"/>
    <w:multiLevelType w:val="hybridMultilevel"/>
    <w:tmpl w:val="706A0E54"/>
    <w:lvl w:ilvl="0" w:tplc="7FC2B688">
      <w:start w:val="1"/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caps w:val="0"/>
        <w:outline w:val="0"/>
        <w:shadow w:val="0"/>
        <w:emboss w:val="0"/>
        <w:imprint w:val="0"/>
        <w:vanish w:val="0"/>
        <w:webHidden w:val="0"/>
        <w:color w:val="000000"/>
        <w:sz w:val="20"/>
        <w:szCs w:val="20"/>
        <w:specVanish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4A5527"/>
    <w:multiLevelType w:val="hybridMultilevel"/>
    <w:tmpl w:val="03ECF0C4"/>
    <w:lvl w:ilvl="0" w:tplc="7FC2B688">
      <w:start w:val="1"/>
      <w:numFmt w:val="bullet"/>
      <w:lvlText w:val="•"/>
      <w:lvlJc w:val="left"/>
      <w:pPr>
        <w:tabs>
          <w:tab w:val="num" w:pos="450"/>
        </w:tabs>
        <w:ind w:left="450" w:hanging="432"/>
      </w:pPr>
      <w:rPr>
        <w:rFonts w:ascii="Times New Roman" w:hAnsi="Times New Roman" w:cs="Times New Roman" w:hint="default"/>
        <w:b/>
        <w:i w:val="0"/>
        <w:caps w:val="0"/>
        <w:outline w:val="0"/>
        <w:shadow w:val="0"/>
        <w:emboss w:val="0"/>
        <w:imprint w:val="0"/>
        <w:vanish w:val="0"/>
        <w:webHidden w:val="0"/>
        <w:color w:val="000000"/>
        <w:sz w:val="20"/>
        <w:szCs w:val="20"/>
        <w:specVanish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10">
    <w:nsid w:val="145E172E"/>
    <w:multiLevelType w:val="hybridMultilevel"/>
    <w:tmpl w:val="D0667E64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6116E"/>
    <w:multiLevelType w:val="hybridMultilevel"/>
    <w:tmpl w:val="C366DB40"/>
    <w:lvl w:ilvl="0" w:tplc="7FC2B688">
      <w:start w:val="1"/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caps w:val="0"/>
        <w:outline w:val="0"/>
        <w:shadow w:val="0"/>
        <w:emboss w:val="0"/>
        <w:imprint w:val="0"/>
        <w:vanish w:val="0"/>
        <w:webHidden w:val="0"/>
        <w:color w:val="000000"/>
        <w:sz w:val="20"/>
        <w:szCs w:val="20"/>
        <w:specVanish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B85568"/>
    <w:multiLevelType w:val="hybridMultilevel"/>
    <w:tmpl w:val="A0FE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056D0"/>
    <w:multiLevelType w:val="hybridMultilevel"/>
    <w:tmpl w:val="6E5E7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280783"/>
    <w:multiLevelType w:val="hybridMultilevel"/>
    <w:tmpl w:val="D65870B0"/>
    <w:lvl w:ilvl="0" w:tplc="7FC2B688">
      <w:start w:val="1"/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caps w:val="0"/>
        <w:outline w:val="0"/>
        <w:shadow w:val="0"/>
        <w:emboss w:val="0"/>
        <w:imprint w:val="0"/>
        <w:vanish w:val="0"/>
        <w:webHidden w:val="0"/>
        <w:color w:val="000000"/>
        <w:sz w:val="20"/>
        <w:szCs w:val="20"/>
        <w:specVanish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EF0651"/>
    <w:multiLevelType w:val="hybridMultilevel"/>
    <w:tmpl w:val="B934AA0E"/>
    <w:lvl w:ilvl="0" w:tplc="1C44B1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236EA1"/>
    <w:multiLevelType w:val="hybridMultilevel"/>
    <w:tmpl w:val="F0D4B4CA"/>
    <w:lvl w:ilvl="0" w:tplc="00000007">
      <w:start w:val="1"/>
      <w:numFmt w:val="bullet"/>
      <w:lvlText w:val=""/>
      <w:lvlJc w:val="left"/>
      <w:pPr>
        <w:tabs>
          <w:tab w:val="num" w:pos="450"/>
        </w:tabs>
        <w:ind w:left="450" w:hanging="432"/>
      </w:pPr>
      <w:rPr>
        <w:rFonts w:ascii="Symbol" w:hAnsi="Symbol" w:hint="default"/>
        <w:b/>
        <w:i w:val="0"/>
        <w:caps w:val="0"/>
        <w:outline w:val="0"/>
        <w:shadow w:val="0"/>
        <w:emboss w:val="0"/>
        <w:imprint w:val="0"/>
        <w:vanish w:val="0"/>
        <w:webHidden w:val="0"/>
        <w:color w:val="000000"/>
        <w:sz w:val="20"/>
        <w:szCs w:val="20"/>
        <w:specVanish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17">
    <w:nsid w:val="5FEB72D0"/>
    <w:multiLevelType w:val="hybridMultilevel"/>
    <w:tmpl w:val="A990A9E8"/>
    <w:lvl w:ilvl="0" w:tplc="7FC2B688">
      <w:start w:val="1"/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caps w:val="0"/>
        <w:outline w:val="0"/>
        <w:shadow w:val="0"/>
        <w:emboss w:val="0"/>
        <w:imprint w:val="0"/>
        <w:vanish w:val="0"/>
        <w:webHidden w:val="0"/>
        <w:color w:val="000000"/>
        <w:sz w:val="20"/>
        <w:szCs w:val="20"/>
        <w:specVanish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594041"/>
    <w:multiLevelType w:val="hybridMultilevel"/>
    <w:tmpl w:val="54F80700"/>
    <w:lvl w:ilvl="0" w:tplc="654690F4">
      <w:numFmt w:val="bullet"/>
      <w:lvlText w:val="•"/>
      <w:lvlJc w:val="left"/>
      <w:pPr>
        <w:ind w:left="444" w:hanging="444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6723D9"/>
    <w:multiLevelType w:val="hybridMultilevel"/>
    <w:tmpl w:val="EDDCAB6E"/>
    <w:lvl w:ilvl="0" w:tplc="00000007">
      <w:start w:val="1"/>
      <w:numFmt w:val="bullet"/>
      <w:lvlText w:val=""/>
      <w:lvlJc w:val="left"/>
      <w:pPr>
        <w:ind w:left="444" w:hanging="4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14"/>
  </w:num>
  <w:num w:numId="5">
    <w:abstractNumId w:val="9"/>
  </w:num>
  <w:num w:numId="6">
    <w:abstractNumId w:val="8"/>
  </w:num>
  <w:num w:numId="7">
    <w:abstractNumId w:val="12"/>
  </w:num>
  <w:num w:numId="8">
    <w:abstractNumId w:val="15"/>
  </w:num>
  <w:num w:numId="9">
    <w:abstractNumId w:val="13"/>
  </w:num>
  <w:num w:numId="10">
    <w:abstractNumId w:val="16"/>
  </w:num>
  <w:num w:numId="11">
    <w:abstractNumId w:val="10"/>
  </w:num>
  <w:num w:numId="12">
    <w:abstractNumId w:val="18"/>
  </w:num>
  <w:num w:numId="1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B5F"/>
    <w:rsid w:val="0001548E"/>
    <w:rsid w:val="000208B4"/>
    <w:rsid w:val="000B3C6C"/>
    <w:rsid w:val="001420B0"/>
    <w:rsid w:val="00144B5F"/>
    <w:rsid w:val="001C37F7"/>
    <w:rsid w:val="002070AB"/>
    <w:rsid w:val="00222775"/>
    <w:rsid w:val="002266C7"/>
    <w:rsid w:val="002459A2"/>
    <w:rsid w:val="0027530C"/>
    <w:rsid w:val="002A689A"/>
    <w:rsid w:val="002B0F30"/>
    <w:rsid w:val="002B3614"/>
    <w:rsid w:val="002F7283"/>
    <w:rsid w:val="003839D1"/>
    <w:rsid w:val="003A6D9E"/>
    <w:rsid w:val="003E7608"/>
    <w:rsid w:val="00424222"/>
    <w:rsid w:val="00450C51"/>
    <w:rsid w:val="00461306"/>
    <w:rsid w:val="00467FDB"/>
    <w:rsid w:val="004A2752"/>
    <w:rsid w:val="005308F4"/>
    <w:rsid w:val="00596DD0"/>
    <w:rsid w:val="005A5759"/>
    <w:rsid w:val="005B3678"/>
    <w:rsid w:val="005C04A5"/>
    <w:rsid w:val="005C2DE4"/>
    <w:rsid w:val="005D3EB1"/>
    <w:rsid w:val="005F2977"/>
    <w:rsid w:val="00671BDE"/>
    <w:rsid w:val="00697F0E"/>
    <w:rsid w:val="006A0A0F"/>
    <w:rsid w:val="006B61EF"/>
    <w:rsid w:val="007354CF"/>
    <w:rsid w:val="00747301"/>
    <w:rsid w:val="00757DF3"/>
    <w:rsid w:val="00790161"/>
    <w:rsid w:val="00792614"/>
    <w:rsid w:val="007E137F"/>
    <w:rsid w:val="00800ED6"/>
    <w:rsid w:val="00820B57"/>
    <w:rsid w:val="00823A94"/>
    <w:rsid w:val="00886FB5"/>
    <w:rsid w:val="008B72A5"/>
    <w:rsid w:val="008D3629"/>
    <w:rsid w:val="00911FCB"/>
    <w:rsid w:val="00930BA8"/>
    <w:rsid w:val="00967EF6"/>
    <w:rsid w:val="0098713A"/>
    <w:rsid w:val="009C6BED"/>
    <w:rsid w:val="009D522C"/>
    <w:rsid w:val="00A01609"/>
    <w:rsid w:val="00A0740F"/>
    <w:rsid w:val="00A33911"/>
    <w:rsid w:val="00A56B38"/>
    <w:rsid w:val="00A61304"/>
    <w:rsid w:val="00A76F38"/>
    <w:rsid w:val="00AA0DA1"/>
    <w:rsid w:val="00AA5E07"/>
    <w:rsid w:val="00AB6559"/>
    <w:rsid w:val="00B53A75"/>
    <w:rsid w:val="00BA1873"/>
    <w:rsid w:val="00BA57F2"/>
    <w:rsid w:val="00BE662B"/>
    <w:rsid w:val="00C0053A"/>
    <w:rsid w:val="00C03358"/>
    <w:rsid w:val="00C35FA6"/>
    <w:rsid w:val="00C52685"/>
    <w:rsid w:val="00C53905"/>
    <w:rsid w:val="00C77DD7"/>
    <w:rsid w:val="00CC6AA3"/>
    <w:rsid w:val="00CD5980"/>
    <w:rsid w:val="00CF5D1A"/>
    <w:rsid w:val="00D058C7"/>
    <w:rsid w:val="00D80029"/>
    <w:rsid w:val="00DB7435"/>
    <w:rsid w:val="00DE485E"/>
    <w:rsid w:val="00E12F03"/>
    <w:rsid w:val="00E31142"/>
    <w:rsid w:val="00E430A7"/>
    <w:rsid w:val="00F101CF"/>
    <w:rsid w:val="00F15E61"/>
    <w:rsid w:val="00F1731C"/>
    <w:rsid w:val="00F841F5"/>
    <w:rsid w:val="00FB53F4"/>
    <w:rsid w:val="00FB6022"/>
    <w:rsid w:val="00FD0737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b/>
    </w:rPr>
  </w:style>
  <w:style w:type="character" w:styleId="Hyperlink">
    <w:name w:val="Hyperlink"/>
    <w:rsid w:val="005F29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0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BA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23A94"/>
    <w:pPr>
      <w:spacing w:after="120"/>
    </w:pPr>
  </w:style>
  <w:style w:type="paragraph" w:styleId="BodyTextIndent">
    <w:name w:val="Body Text Indent"/>
    <w:basedOn w:val="Normal"/>
    <w:rsid w:val="00823A94"/>
    <w:pPr>
      <w:spacing w:after="120"/>
      <w:ind w:left="360"/>
    </w:pPr>
  </w:style>
  <w:style w:type="paragraph" w:styleId="Title">
    <w:name w:val="Title"/>
    <w:basedOn w:val="Normal"/>
    <w:qFormat/>
    <w:rsid w:val="00823A94"/>
    <w:pPr>
      <w:jc w:val="center"/>
    </w:pPr>
    <w:rPr>
      <w:rFonts w:ascii="Times New Roman" w:hAnsi="Times New Roman"/>
      <w:b/>
      <w:sz w:val="20"/>
    </w:rPr>
  </w:style>
  <w:style w:type="paragraph" w:styleId="PlainText">
    <w:name w:val="Plain Text"/>
    <w:basedOn w:val="Normal"/>
    <w:rsid w:val="00823A94"/>
    <w:rPr>
      <w:rFonts w:ascii="Courier New" w:hAnsi="Courier New" w:cs="Courier New"/>
      <w:sz w:val="20"/>
    </w:rPr>
  </w:style>
  <w:style w:type="character" w:customStyle="1" w:styleId="HeaderChar">
    <w:name w:val="Header Char"/>
    <w:link w:val="Header"/>
    <w:uiPriority w:val="99"/>
    <w:rsid w:val="002F7283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2F7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7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istina@nrsrc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RCAA</Company>
  <LinksUpToDate>false</LinksUpToDate>
  <CharactersWithSpaces>4957</CharactersWithSpaces>
  <SharedDoc>false</SharedDoc>
  <HLinks>
    <vt:vector size="12" baseType="variant">
      <vt:variant>
        <vt:i4>458803</vt:i4>
      </vt:variant>
      <vt:variant>
        <vt:i4>3</vt:i4>
      </vt:variant>
      <vt:variant>
        <vt:i4>0</vt:i4>
      </vt:variant>
      <vt:variant>
        <vt:i4>5</vt:i4>
      </vt:variant>
      <vt:variant>
        <vt:lpwstr>mailto:kristina@nrsrcaa.org</vt:lpwstr>
      </vt:variant>
      <vt:variant>
        <vt:lpwstr/>
      </vt:variant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http://www.rcaa.org/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DBender</dc:creator>
  <cp:lastModifiedBy>Debby Bender</cp:lastModifiedBy>
  <cp:revision>3</cp:revision>
  <cp:lastPrinted>2016-06-07T00:46:00Z</cp:lastPrinted>
  <dcterms:created xsi:type="dcterms:W3CDTF">2017-02-22T19:29:00Z</dcterms:created>
  <dcterms:modified xsi:type="dcterms:W3CDTF">2017-02-22T19:33:00Z</dcterms:modified>
</cp:coreProperties>
</file>