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E2" w:rsidRPr="00100EE2" w:rsidRDefault="00100EE2" w:rsidP="00100EE2">
      <w:pPr>
        <w:tabs>
          <w:tab w:val="left" w:pos="3240"/>
        </w:tabs>
        <w:jc w:val="center"/>
        <w:rPr>
          <w:b/>
        </w:rPr>
      </w:pPr>
      <w:r w:rsidRPr="00100EE2">
        <w:rPr>
          <w:b/>
        </w:rPr>
        <w:t>REDWOOD COMMUNITY ACTION AGENCY</w:t>
      </w:r>
    </w:p>
    <w:p w:rsidR="00100EE2" w:rsidRPr="00100EE2" w:rsidRDefault="00100EE2" w:rsidP="00100EE2">
      <w:pPr>
        <w:jc w:val="center"/>
        <w:rPr>
          <w:b/>
        </w:rPr>
      </w:pPr>
      <w:r w:rsidRPr="00100EE2">
        <w:rPr>
          <w:b/>
        </w:rPr>
        <w:t>Youth Service Bureau Division</w:t>
      </w:r>
    </w:p>
    <w:p w:rsidR="00100EE2" w:rsidRDefault="00100EE2" w:rsidP="00100EE2">
      <w:pPr>
        <w:jc w:val="center"/>
        <w:rPr>
          <w:b/>
        </w:rPr>
      </w:pPr>
      <w:r w:rsidRPr="00100EE2">
        <w:rPr>
          <w:b/>
        </w:rPr>
        <w:t>JOB ANNOUNCEMENT</w:t>
      </w:r>
    </w:p>
    <w:p w:rsidR="00100EE2" w:rsidRDefault="00100EE2" w:rsidP="00100EE2">
      <w:pPr>
        <w:rPr>
          <w:b/>
        </w:rPr>
      </w:pPr>
    </w:p>
    <w:p w:rsidR="00100EE2" w:rsidRDefault="00100EE2" w:rsidP="00100EE2">
      <w:pPr>
        <w:rPr>
          <w:b/>
        </w:rPr>
      </w:pPr>
    </w:p>
    <w:p w:rsidR="00100EE2" w:rsidRPr="00100EE2" w:rsidRDefault="00100EE2" w:rsidP="00100EE2">
      <w:pPr>
        <w:rPr>
          <w:b/>
        </w:rPr>
      </w:pPr>
      <w:r>
        <w:rPr>
          <w:b/>
        </w:rPr>
        <w:t>POSITION:</w:t>
      </w:r>
      <w:r>
        <w:rPr>
          <w:b/>
        </w:rPr>
        <w:tab/>
        <w:t>Street Outreach Program Coordinator / RAVEN Project</w:t>
      </w:r>
    </w:p>
    <w:p w:rsidR="00100EE2" w:rsidRPr="00100EE2" w:rsidRDefault="00100EE2" w:rsidP="00100EE2">
      <w:pPr>
        <w:rPr>
          <w:b/>
        </w:rPr>
      </w:pPr>
    </w:p>
    <w:p w:rsidR="00100EE2" w:rsidRDefault="00100EE2" w:rsidP="00100EE2">
      <w:pPr>
        <w:rPr>
          <w:b/>
        </w:rPr>
      </w:pPr>
      <w:r w:rsidRPr="00100EE2">
        <w:rPr>
          <w:b/>
        </w:rPr>
        <w:t>STATUS:</w:t>
      </w:r>
      <w:r w:rsidRPr="00100EE2">
        <w:rPr>
          <w:b/>
        </w:rPr>
        <w:tab/>
      </w:r>
      <w:r>
        <w:rPr>
          <w:b/>
        </w:rPr>
        <w:t>Fulltime</w:t>
      </w:r>
      <w:r w:rsidR="008079CE">
        <w:rPr>
          <w:b/>
        </w:rPr>
        <w:t xml:space="preserve"> </w:t>
      </w:r>
      <w:r>
        <w:rPr>
          <w:b/>
        </w:rPr>
        <w:t>/</w:t>
      </w:r>
      <w:r w:rsidR="008079CE">
        <w:rPr>
          <w:b/>
        </w:rPr>
        <w:t xml:space="preserve"> </w:t>
      </w:r>
      <w:r>
        <w:rPr>
          <w:b/>
        </w:rPr>
        <w:t>health</w:t>
      </w:r>
      <w:r w:rsidR="008079CE">
        <w:rPr>
          <w:b/>
        </w:rPr>
        <w:t xml:space="preserve"> </w:t>
      </w:r>
      <w:r>
        <w:rPr>
          <w:b/>
        </w:rPr>
        <w:t xml:space="preserve">benefits </w:t>
      </w:r>
      <w:r w:rsidR="008079CE">
        <w:rPr>
          <w:b/>
        </w:rPr>
        <w:t>2 months after employment</w:t>
      </w:r>
    </w:p>
    <w:p w:rsidR="00100EE2" w:rsidRDefault="00100EE2" w:rsidP="00100EE2">
      <w:pPr>
        <w:rPr>
          <w:b/>
        </w:rPr>
      </w:pPr>
    </w:p>
    <w:p w:rsidR="00100EE2" w:rsidRPr="00100EE2" w:rsidRDefault="009978A3" w:rsidP="00100EE2">
      <w:r>
        <w:rPr>
          <w:b/>
        </w:rPr>
        <w:t>PAY RATE</w:t>
      </w:r>
      <w:r w:rsidR="00100EE2" w:rsidRPr="00100EE2">
        <w:rPr>
          <w:b/>
        </w:rPr>
        <w:t>:</w:t>
      </w:r>
      <w:r w:rsidR="00100EE2" w:rsidRPr="00100EE2">
        <w:rPr>
          <w:b/>
        </w:rPr>
        <w:tab/>
        <w:t>$</w:t>
      </w:r>
      <w:r w:rsidR="00100EE2">
        <w:rPr>
          <w:b/>
        </w:rPr>
        <w:t>1</w:t>
      </w:r>
      <w:r w:rsidR="00B4202C">
        <w:rPr>
          <w:b/>
        </w:rPr>
        <w:t>7.00</w:t>
      </w:r>
      <w:r w:rsidR="00100EE2">
        <w:rPr>
          <w:b/>
        </w:rPr>
        <w:t xml:space="preserve"> - $1</w:t>
      </w:r>
      <w:r w:rsidR="00B4202C">
        <w:rPr>
          <w:b/>
        </w:rPr>
        <w:t>8</w:t>
      </w:r>
      <w:r w:rsidR="00100EE2">
        <w:rPr>
          <w:b/>
        </w:rPr>
        <w:t>.00 D.O.E.</w:t>
      </w:r>
      <w:r w:rsidR="008079CE">
        <w:rPr>
          <w:b/>
        </w:rPr>
        <w:t xml:space="preserve"> </w:t>
      </w:r>
      <w:r>
        <w:rPr>
          <w:b/>
        </w:rPr>
        <w:t xml:space="preserve"> Including paid </w:t>
      </w:r>
      <w:r w:rsidR="00B4202C">
        <w:rPr>
          <w:b/>
        </w:rPr>
        <w:t xml:space="preserve">vacation, </w:t>
      </w:r>
      <w:r w:rsidR="008079CE">
        <w:rPr>
          <w:b/>
        </w:rPr>
        <w:t>sick and holidays</w:t>
      </w:r>
    </w:p>
    <w:p w:rsidR="00100EE2" w:rsidRPr="00100EE2" w:rsidRDefault="00100EE2" w:rsidP="00100EE2"/>
    <w:p w:rsidR="00100EE2" w:rsidRPr="00100EE2" w:rsidRDefault="00100EE2" w:rsidP="00100EE2">
      <w:r w:rsidRPr="00100EE2">
        <w:rPr>
          <w:b/>
        </w:rPr>
        <w:t>AVAILABLE:</w:t>
      </w:r>
      <w:r w:rsidRPr="00100EE2">
        <w:rPr>
          <w:b/>
        </w:rPr>
        <w:tab/>
      </w:r>
      <w:r w:rsidR="00B453B6">
        <w:rPr>
          <w:b/>
        </w:rPr>
        <w:t>Immediately</w:t>
      </w:r>
    </w:p>
    <w:p w:rsidR="00100EE2" w:rsidRPr="00100EE2" w:rsidRDefault="00100EE2" w:rsidP="00100EE2"/>
    <w:p w:rsidR="00100EE2" w:rsidRPr="00100EE2" w:rsidRDefault="00100EE2" w:rsidP="00100EE2">
      <w:pPr>
        <w:rPr>
          <w:b/>
        </w:rPr>
      </w:pPr>
      <w:r w:rsidRPr="00100EE2">
        <w:rPr>
          <w:b/>
        </w:rPr>
        <w:t>DEADLINE:</w:t>
      </w:r>
      <w:r w:rsidRPr="00100EE2">
        <w:rPr>
          <w:b/>
        </w:rPr>
        <w:tab/>
      </w:r>
      <w:r w:rsidR="008079CE">
        <w:rPr>
          <w:b/>
        </w:rPr>
        <w:tab/>
      </w:r>
      <w:r w:rsidR="00B453B6">
        <w:rPr>
          <w:b/>
        </w:rPr>
        <w:t>Open until filled; interviews will take place as qualified applicants are received</w:t>
      </w:r>
    </w:p>
    <w:p w:rsidR="00100EE2" w:rsidRPr="00100EE2" w:rsidRDefault="00100EE2" w:rsidP="00100EE2">
      <w:pPr>
        <w:rPr>
          <w:b/>
        </w:rPr>
      </w:pPr>
    </w:p>
    <w:p w:rsidR="00100EE2" w:rsidRPr="00100EE2" w:rsidRDefault="00100EE2" w:rsidP="00100EE2">
      <w:pPr>
        <w:rPr>
          <w:b/>
        </w:rPr>
      </w:pPr>
      <w:r w:rsidRPr="00100EE2">
        <w:rPr>
          <w:b/>
        </w:rPr>
        <w:t>APPLICATION PROCESS:</w:t>
      </w:r>
    </w:p>
    <w:p w:rsidR="00100EE2" w:rsidRPr="00100EE2" w:rsidRDefault="00100EE2" w:rsidP="00100EE2">
      <w:pPr>
        <w:rPr>
          <w:sz w:val="28"/>
          <w:szCs w:val="28"/>
        </w:rPr>
      </w:pPr>
      <w:r w:rsidRPr="00100EE2">
        <w:rPr>
          <w:b/>
          <w:u w:val="single"/>
        </w:rPr>
        <w:t>Required</w:t>
      </w:r>
      <w:r w:rsidRPr="00100EE2">
        <w:rPr>
          <w:b/>
        </w:rPr>
        <w:t xml:space="preserve"> Employment Applications and instructions for submitting your application materials are available at: </w:t>
      </w:r>
      <w:hyperlink r:id="rId8" w:history="1">
        <w:r w:rsidRPr="00100EE2">
          <w:rPr>
            <w:b/>
            <w:color w:val="0000FF"/>
            <w:sz w:val="28"/>
            <w:szCs w:val="28"/>
            <w:u w:val="single"/>
          </w:rPr>
          <w:t>www.rcaa.org</w:t>
        </w:r>
      </w:hyperlink>
      <w:r w:rsidRPr="00100EE2">
        <w:rPr>
          <w:b/>
          <w:sz w:val="28"/>
          <w:szCs w:val="28"/>
        </w:rPr>
        <w:t xml:space="preserve">  </w:t>
      </w:r>
    </w:p>
    <w:p w:rsidR="00A54C64" w:rsidRDefault="00A54C64"/>
    <w:p w:rsidR="00A54C64" w:rsidRDefault="00A54C64">
      <w:pPr>
        <w:pStyle w:val="Heading2"/>
      </w:pPr>
      <w:r>
        <w:t>POSITION PURPOSE</w:t>
      </w:r>
    </w:p>
    <w:p w:rsidR="00A54C64" w:rsidRDefault="00A54C64">
      <w:pPr>
        <w:pStyle w:val="BodyText"/>
      </w:pPr>
      <w:r>
        <w:t xml:space="preserve">Under the supervision of the YSB Director or </w:t>
      </w:r>
      <w:r w:rsidR="00B4202C">
        <w:t>their</w:t>
      </w:r>
      <w:r>
        <w:t xml:space="preserve"> designee, the Street Outreach Program Coordinator is responsible for the development and management of YSB’s Street Outreach Project; including the hiring and supervision of all program staff, preparation of program progress reports, and coordinating the Youth Educator Street Outreach cadre in fulfilling the goals of developing a comprehensive network to address the issues of homeless and runaway youth in Humboldt County.</w:t>
      </w:r>
    </w:p>
    <w:p w:rsidR="00A54C64" w:rsidRDefault="00A54C64">
      <w:pPr>
        <w:rPr>
          <w:b/>
        </w:rPr>
      </w:pPr>
    </w:p>
    <w:p w:rsidR="00A54C64" w:rsidRDefault="00B4202C">
      <w:pPr>
        <w:rPr>
          <w:b/>
        </w:rPr>
      </w:pPr>
      <w:r>
        <w:rPr>
          <w:b/>
        </w:rPr>
        <w:t>ESSENTIAL JOB FUNCTIONS</w:t>
      </w:r>
    </w:p>
    <w:p w:rsidR="00A54C64" w:rsidRDefault="00A54C64">
      <w:pPr>
        <w:rPr>
          <w:u w:val="single"/>
        </w:rPr>
      </w:pPr>
      <w:r>
        <w:rPr>
          <w:u w:val="single"/>
        </w:rPr>
        <w:t>Specific Tasks:</w:t>
      </w:r>
    </w:p>
    <w:p w:rsidR="00A54C64" w:rsidRDefault="00A54C64">
      <w:pPr>
        <w:numPr>
          <w:ilvl w:val="0"/>
          <w:numId w:val="2"/>
        </w:numPr>
      </w:pPr>
      <w:r>
        <w:t>Provide individual and group supervisi</w:t>
      </w:r>
      <w:r w:rsidR="00D40745">
        <w:t>on/support to all program staff</w:t>
      </w:r>
    </w:p>
    <w:p w:rsidR="00A54C64" w:rsidRDefault="00A54C64">
      <w:pPr>
        <w:numPr>
          <w:ilvl w:val="0"/>
          <w:numId w:val="2"/>
        </w:numPr>
      </w:pPr>
      <w:r>
        <w:t>Evaluate and maintain performanc</w:t>
      </w:r>
      <w:r w:rsidR="00D40745">
        <w:t>e records for all program staff</w:t>
      </w:r>
    </w:p>
    <w:p w:rsidR="00A54C64" w:rsidRDefault="00A54C64">
      <w:pPr>
        <w:numPr>
          <w:ilvl w:val="0"/>
          <w:numId w:val="2"/>
        </w:numPr>
      </w:pPr>
      <w:r>
        <w:t>Coordinate program schedule including drop-in,</w:t>
      </w:r>
      <w:r w:rsidR="00D40745">
        <w:t xml:space="preserve"> outreach, and group activities</w:t>
      </w:r>
    </w:p>
    <w:p w:rsidR="00A54C64" w:rsidRDefault="00A54C64">
      <w:pPr>
        <w:numPr>
          <w:ilvl w:val="0"/>
          <w:numId w:val="2"/>
        </w:numPr>
      </w:pPr>
      <w:r>
        <w:t>Responsible for and will participate in the supervision of Drop-in and Street Outreach shifts</w:t>
      </w:r>
    </w:p>
    <w:p w:rsidR="00A54C64" w:rsidRDefault="00A54C64">
      <w:pPr>
        <w:numPr>
          <w:ilvl w:val="0"/>
          <w:numId w:val="2"/>
        </w:numPr>
      </w:pPr>
      <w:r>
        <w:t>Research, order, and purchase program supplies enabling Street Outreach Workers and Youth Educators to maintain an organized, clea</w:t>
      </w:r>
      <w:r w:rsidR="00D40745">
        <w:t>n, and efficient drop-in center</w:t>
      </w:r>
    </w:p>
    <w:p w:rsidR="00A54C64" w:rsidRDefault="00A54C64">
      <w:pPr>
        <w:numPr>
          <w:ilvl w:val="0"/>
          <w:numId w:val="2"/>
        </w:numPr>
      </w:pPr>
      <w:r>
        <w:t>Develop collaborations with other community and public service organizations that w</w:t>
      </w:r>
      <w:r w:rsidR="00D40745">
        <w:t>ill benefit RAVEN youth clients</w:t>
      </w:r>
    </w:p>
    <w:p w:rsidR="00A54C64" w:rsidRDefault="00A54C64">
      <w:pPr>
        <w:numPr>
          <w:ilvl w:val="0"/>
          <w:numId w:val="2"/>
        </w:numPr>
      </w:pPr>
      <w:r>
        <w:t>Prepare grant proposals, quarterly and final program reports f</w:t>
      </w:r>
      <w:r w:rsidR="00D40745">
        <w:t>or multiple funding sources</w:t>
      </w:r>
    </w:p>
    <w:p w:rsidR="00A54C64" w:rsidRDefault="00A54C64">
      <w:pPr>
        <w:numPr>
          <w:ilvl w:val="0"/>
          <w:numId w:val="2"/>
        </w:numPr>
      </w:pPr>
      <w:r>
        <w:t>Manage multiple budge</w:t>
      </w:r>
      <w:r w:rsidR="00D40745">
        <w:t>ts from various funding sources</w:t>
      </w:r>
    </w:p>
    <w:p w:rsidR="00A54C64" w:rsidRDefault="00A54C64">
      <w:pPr>
        <w:numPr>
          <w:ilvl w:val="0"/>
          <w:numId w:val="2"/>
        </w:numPr>
      </w:pPr>
      <w:r>
        <w:t>Develop and implement weekly 3-hour, in-s</w:t>
      </w:r>
      <w:r w:rsidR="00D40745">
        <w:t>ervice training for RAVEN staff</w:t>
      </w:r>
    </w:p>
    <w:p w:rsidR="00A54C64" w:rsidRDefault="00A54C64">
      <w:pPr>
        <w:numPr>
          <w:ilvl w:val="0"/>
          <w:numId w:val="2"/>
        </w:numPr>
      </w:pPr>
      <w:r>
        <w:t>Provide cost free training in communication; harm reduction, health education, working with youth, etc</w:t>
      </w:r>
      <w:r w:rsidR="00D40745">
        <w:t>., for other community agencies</w:t>
      </w:r>
    </w:p>
    <w:p w:rsidR="00A54C64" w:rsidRDefault="00A54C64">
      <w:pPr>
        <w:numPr>
          <w:ilvl w:val="0"/>
          <w:numId w:val="2"/>
        </w:numPr>
      </w:pPr>
      <w:r>
        <w:t xml:space="preserve">Provide written program evaluations to the </w:t>
      </w:r>
      <w:r w:rsidR="00D40745">
        <w:t>Youth Service Bureau’s Director</w:t>
      </w:r>
    </w:p>
    <w:p w:rsidR="00A54C64" w:rsidRDefault="00A54C64">
      <w:pPr>
        <w:numPr>
          <w:ilvl w:val="0"/>
          <w:numId w:val="2"/>
        </w:numPr>
      </w:pPr>
      <w:r>
        <w:t>Develop written procedures (for example: written materials reproduction policy, duties violation policy, and reimbursement policy) to ensure eff</w:t>
      </w:r>
      <w:r w:rsidR="00D40745">
        <w:t>icient program operation</w:t>
      </w:r>
    </w:p>
    <w:p w:rsidR="00A54C64" w:rsidRDefault="00A54C64">
      <w:pPr>
        <w:numPr>
          <w:ilvl w:val="0"/>
          <w:numId w:val="2"/>
        </w:numPr>
      </w:pPr>
      <w:r>
        <w:t>Facilitate youth</w:t>
      </w:r>
      <w:r w:rsidR="00D40745">
        <w:t xml:space="preserve"> support and empowerment groups</w:t>
      </w:r>
    </w:p>
    <w:p w:rsidR="00A54C64" w:rsidRDefault="00A54C64">
      <w:pPr>
        <w:numPr>
          <w:ilvl w:val="0"/>
          <w:numId w:val="2"/>
        </w:numPr>
      </w:pPr>
      <w:r>
        <w:t xml:space="preserve">Provide guidance and resources for staff members </w:t>
      </w:r>
      <w:r w:rsidR="00D40745">
        <w:t>working with individual clients</w:t>
      </w:r>
    </w:p>
    <w:p w:rsidR="00A54C64" w:rsidRDefault="00A54C64">
      <w:pPr>
        <w:numPr>
          <w:ilvl w:val="0"/>
          <w:numId w:val="2"/>
        </w:numPr>
      </w:pPr>
      <w:r>
        <w:t xml:space="preserve">Attend weekly/monthly meetings </w:t>
      </w:r>
      <w:r w:rsidR="00D40745">
        <w:t>with YSB Director and YSB staff</w:t>
      </w:r>
    </w:p>
    <w:p w:rsidR="00A54C64" w:rsidRDefault="00D40745">
      <w:pPr>
        <w:numPr>
          <w:ilvl w:val="0"/>
          <w:numId w:val="2"/>
        </w:numPr>
      </w:pPr>
      <w:r>
        <w:t>Attend quarterly ATODP, public health, and other youth service provider meetings</w:t>
      </w:r>
    </w:p>
    <w:p w:rsidR="00A54C64" w:rsidRDefault="00D40745">
      <w:pPr>
        <w:numPr>
          <w:ilvl w:val="0"/>
          <w:numId w:val="2"/>
        </w:numPr>
      </w:pPr>
      <w:r>
        <w:t>Meet regularly with local agencies with which the RAVE</w:t>
      </w:r>
      <w:r w:rsidR="00B453B6">
        <w:t>N</w:t>
      </w:r>
      <w:r>
        <w:t xml:space="preserve"> project shares MOU</w:t>
      </w:r>
      <w:r w:rsidR="00B453B6">
        <w:t>’S</w:t>
      </w:r>
      <w:r>
        <w:t xml:space="preserve"> and/or funding</w:t>
      </w:r>
    </w:p>
    <w:p w:rsidR="00A54C64" w:rsidRDefault="00A54C64">
      <w:pPr>
        <w:numPr>
          <w:ilvl w:val="0"/>
          <w:numId w:val="2"/>
        </w:numPr>
      </w:pPr>
      <w:r>
        <w:t>Represent RAVEN/YSB/RCAA to the media and larger community</w:t>
      </w:r>
      <w:r w:rsidR="00D40745">
        <w:t xml:space="preserve"> at local youth attended events</w:t>
      </w:r>
    </w:p>
    <w:p w:rsidR="00A54C64" w:rsidRDefault="00A54C64">
      <w:pPr>
        <w:numPr>
          <w:ilvl w:val="0"/>
          <w:numId w:val="2"/>
        </w:numPr>
      </w:pPr>
      <w:r>
        <w:lastRenderedPageBreak/>
        <w:t>Provide crisis intervention and as</w:t>
      </w:r>
      <w:r w:rsidR="00D40745">
        <w:t>sessment for homeless youth</w:t>
      </w:r>
    </w:p>
    <w:p w:rsidR="00A54C64" w:rsidRDefault="00D40745">
      <w:pPr>
        <w:numPr>
          <w:ilvl w:val="0"/>
          <w:numId w:val="2"/>
        </w:numPr>
      </w:pPr>
      <w:r>
        <w:t>Other duties as assigned or necessary</w:t>
      </w:r>
    </w:p>
    <w:p w:rsidR="00A54C64" w:rsidRDefault="00A54C64"/>
    <w:p w:rsidR="00A54C64" w:rsidRDefault="00A54C64">
      <w:pPr>
        <w:pStyle w:val="Heading2"/>
      </w:pPr>
      <w:r>
        <w:t>JOB REQUIREMENTS</w:t>
      </w:r>
    </w:p>
    <w:p w:rsidR="00A54C64" w:rsidRDefault="00A54C64">
      <w:r>
        <w:rPr>
          <w:u w:val="single"/>
        </w:rPr>
        <w:t>Knowledge of and Experience With:</w:t>
      </w:r>
    </w:p>
    <w:p w:rsidR="00A54C64" w:rsidRDefault="00A54C64">
      <w:pPr>
        <w:numPr>
          <w:ilvl w:val="0"/>
          <w:numId w:val="3"/>
        </w:numPr>
      </w:pPr>
      <w:r>
        <w:t xml:space="preserve">General </w:t>
      </w:r>
      <w:r w:rsidR="00D40745">
        <w:t>methods of social work practice</w:t>
      </w:r>
    </w:p>
    <w:p w:rsidR="00A54C64" w:rsidRDefault="00D40745">
      <w:pPr>
        <w:numPr>
          <w:ilvl w:val="0"/>
          <w:numId w:val="3"/>
        </w:numPr>
      </w:pPr>
      <w:r>
        <w:t>Harm reduction philosophy</w:t>
      </w:r>
    </w:p>
    <w:p w:rsidR="00A54C64" w:rsidRDefault="00A54C64">
      <w:pPr>
        <w:numPr>
          <w:ilvl w:val="0"/>
          <w:numId w:val="3"/>
        </w:numPr>
      </w:pPr>
      <w:r>
        <w:t>Crisis intervention, street o</w:t>
      </w:r>
      <w:r w:rsidR="00D40745">
        <w:t>utreach, and group facilitation</w:t>
      </w:r>
    </w:p>
    <w:p w:rsidR="00A54C64" w:rsidRDefault="00A54C64">
      <w:pPr>
        <w:numPr>
          <w:ilvl w:val="0"/>
          <w:numId w:val="3"/>
        </w:numPr>
      </w:pPr>
      <w:r>
        <w:t>Youth empowerment p</w:t>
      </w:r>
      <w:r w:rsidR="00D40745">
        <w:t>hilosophy</w:t>
      </w:r>
    </w:p>
    <w:p w:rsidR="00A54C64" w:rsidRDefault="00A54C64">
      <w:pPr>
        <w:numPr>
          <w:ilvl w:val="0"/>
          <w:numId w:val="3"/>
        </w:numPr>
      </w:pPr>
      <w:r>
        <w:t xml:space="preserve">Issues facing homeless, runaway, street </w:t>
      </w:r>
      <w:r w:rsidR="00D40745">
        <w:t>youth and substance using youth</w:t>
      </w:r>
    </w:p>
    <w:p w:rsidR="00A54C64" w:rsidRDefault="00A54C64">
      <w:pPr>
        <w:numPr>
          <w:ilvl w:val="0"/>
          <w:numId w:val="3"/>
        </w:numPr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 w:rsidR="00D40745">
        <w:t xml:space="preserve"> laws pertaining to youth</w:t>
      </w:r>
    </w:p>
    <w:p w:rsidR="00A54C64" w:rsidRDefault="00A54C64">
      <w:pPr>
        <w:numPr>
          <w:ilvl w:val="0"/>
          <w:numId w:val="3"/>
        </w:numPr>
      </w:pPr>
      <w:r>
        <w:t>Maci</w:t>
      </w:r>
      <w:r w:rsidR="00D40745">
        <w:t>ntosh/PC computers and software</w:t>
      </w:r>
    </w:p>
    <w:p w:rsidR="00A54C64" w:rsidRDefault="00A54C64">
      <w:pPr>
        <w:numPr>
          <w:ilvl w:val="0"/>
          <w:numId w:val="14"/>
        </w:numPr>
      </w:pPr>
      <w:r>
        <w:t>Familiarity with non-profit funding sources, strategies and methods of non-profit management</w:t>
      </w:r>
    </w:p>
    <w:p w:rsidR="00A54C64" w:rsidRDefault="00A54C64">
      <w:pPr>
        <w:rPr>
          <w:u w:val="single"/>
        </w:rPr>
      </w:pPr>
    </w:p>
    <w:p w:rsidR="00A54C64" w:rsidRDefault="00A54C64">
      <w:r>
        <w:rPr>
          <w:u w:val="single"/>
        </w:rPr>
        <w:t>Ability To:</w:t>
      </w:r>
    </w:p>
    <w:p w:rsidR="00D40745" w:rsidRDefault="00D40745">
      <w:pPr>
        <w:numPr>
          <w:ilvl w:val="0"/>
          <w:numId w:val="4"/>
        </w:numPr>
      </w:pPr>
      <w:r>
        <w:t>Conduct street outreach</w:t>
      </w:r>
      <w:r w:rsidR="009978A3">
        <w:t xml:space="preserve">, including </w:t>
      </w:r>
      <w:r>
        <w:t>driving the RAVEN project outreach van</w:t>
      </w:r>
    </w:p>
    <w:p w:rsidR="00A54C64" w:rsidRDefault="00A54C64">
      <w:pPr>
        <w:numPr>
          <w:ilvl w:val="0"/>
          <w:numId w:val="4"/>
        </w:numPr>
      </w:pPr>
      <w:r>
        <w:t>Relate comfo</w:t>
      </w:r>
      <w:r w:rsidR="00B453B6">
        <w:t>rtably with youth</w:t>
      </w:r>
      <w:r w:rsidR="000D4B06">
        <w:t xml:space="preserve"> and build a rapport with them, while maintaining good boundaries</w:t>
      </w:r>
      <w:bookmarkStart w:id="0" w:name="_GoBack"/>
      <w:bookmarkEnd w:id="0"/>
    </w:p>
    <w:p w:rsidR="00A54C64" w:rsidRDefault="00A54C64">
      <w:pPr>
        <w:numPr>
          <w:ilvl w:val="0"/>
          <w:numId w:val="4"/>
        </w:numPr>
      </w:pPr>
      <w:r>
        <w:t xml:space="preserve">Respect </w:t>
      </w:r>
      <w:r w:rsidR="00C74C39">
        <w:t>the ideas and feelings of youth</w:t>
      </w:r>
    </w:p>
    <w:p w:rsidR="00A54C64" w:rsidRDefault="00A54C64">
      <w:pPr>
        <w:numPr>
          <w:ilvl w:val="0"/>
          <w:numId w:val="4"/>
        </w:numPr>
      </w:pPr>
      <w:r>
        <w:t>Appreciate a team approach in a youth focused envir</w:t>
      </w:r>
      <w:r w:rsidR="00C74C39">
        <w:t>onment</w:t>
      </w:r>
    </w:p>
    <w:p w:rsidR="00A54C64" w:rsidRDefault="00A54C64">
      <w:pPr>
        <w:numPr>
          <w:ilvl w:val="0"/>
          <w:numId w:val="4"/>
        </w:numPr>
      </w:pPr>
      <w:r>
        <w:t>Adapt with flexibility to innovativ</w:t>
      </w:r>
      <w:r w:rsidR="00C74C39">
        <w:t>e ideas and changing conditions</w:t>
      </w:r>
    </w:p>
    <w:p w:rsidR="00A54C64" w:rsidRDefault="00A54C64">
      <w:pPr>
        <w:numPr>
          <w:ilvl w:val="0"/>
          <w:numId w:val="4"/>
        </w:numPr>
      </w:pPr>
      <w:r>
        <w:t>Work effectively under pressu</w:t>
      </w:r>
      <w:r w:rsidR="00C74C39">
        <w:t>re and with minimum supervision</w:t>
      </w:r>
    </w:p>
    <w:p w:rsidR="009978A3" w:rsidRPr="006062AB" w:rsidRDefault="009978A3" w:rsidP="009978A3">
      <w:pPr>
        <w:numPr>
          <w:ilvl w:val="0"/>
          <w:numId w:val="4"/>
        </w:numPr>
        <w:suppressAutoHyphens/>
      </w:pPr>
      <w:r>
        <w:t xml:space="preserve">Build rapport and relationships with clients; provide role modeling through teaching opportunities, positive reinforcement and behavioral interventions </w:t>
      </w:r>
    </w:p>
    <w:p w:rsidR="009978A3" w:rsidRPr="006062AB" w:rsidRDefault="009978A3" w:rsidP="009978A3">
      <w:pPr>
        <w:numPr>
          <w:ilvl w:val="0"/>
          <w:numId w:val="4"/>
        </w:numPr>
        <w:suppressAutoHyphens/>
      </w:pPr>
      <w:r>
        <w:t>Demonstrate good organizational skills and manage multiple tasks in an efficient manner</w:t>
      </w:r>
    </w:p>
    <w:p w:rsidR="009978A3" w:rsidRDefault="009978A3" w:rsidP="009978A3">
      <w:pPr>
        <w:numPr>
          <w:ilvl w:val="0"/>
          <w:numId w:val="4"/>
        </w:numPr>
        <w:suppressAutoHyphens/>
      </w:pPr>
      <w:r w:rsidRPr="006062AB">
        <w:t>Communi</w:t>
      </w:r>
      <w:r>
        <w:t xml:space="preserve">cate effectively in written, electronic and </w:t>
      </w:r>
      <w:r w:rsidRPr="006062AB">
        <w:t>oral form</w:t>
      </w:r>
      <w:r>
        <w:t>s; and be competent in English language</w:t>
      </w:r>
    </w:p>
    <w:p w:rsidR="009978A3" w:rsidRPr="006062AB" w:rsidRDefault="009978A3" w:rsidP="009978A3">
      <w:pPr>
        <w:numPr>
          <w:ilvl w:val="0"/>
          <w:numId w:val="4"/>
        </w:numPr>
        <w:suppressAutoHyphens/>
      </w:pPr>
      <w:r>
        <w:t>Develop and maintain cooperative, effective relationships with co-workers, RCAA Agency staff, personnel of other agencies, the local service population and with individuals contacted in the course of work</w:t>
      </w:r>
    </w:p>
    <w:p w:rsidR="009978A3" w:rsidRDefault="009978A3" w:rsidP="009978A3">
      <w:pPr>
        <w:numPr>
          <w:ilvl w:val="0"/>
          <w:numId w:val="4"/>
        </w:numPr>
        <w:suppressAutoHyphens/>
      </w:pPr>
      <w:r>
        <w:t>Demonstrate strong interpersonal skills and the ability to relate to individuals who may not share basic beliefs, including value systems and behavioral norms</w:t>
      </w:r>
    </w:p>
    <w:p w:rsidR="009978A3" w:rsidRDefault="009978A3" w:rsidP="009978A3">
      <w:pPr>
        <w:numPr>
          <w:ilvl w:val="0"/>
          <w:numId w:val="4"/>
        </w:numPr>
        <w:suppressAutoHyphens/>
      </w:pPr>
      <w:r>
        <w:t>Work with culturally diverse communities and families, with the ability to be culturally sensitive and appropriate</w:t>
      </w:r>
    </w:p>
    <w:p w:rsidR="009978A3" w:rsidRDefault="009978A3" w:rsidP="009978A3">
      <w:pPr>
        <w:numPr>
          <w:ilvl w:val="0"/>
          <w:numId w:val="4"/>
        </w:numPr>
        <w:suppressAutoHyphens/>
      </w:pPr>
      <w:r>
        <w:t>Maintain professional, confidential work environment and adhere to State/Federal HIPPA and confidentiality laws/practices to protect client confidentiality</w:t>
      </w:r>
    </w:p>
    <w:p w:rsidR="009978A3" w:rsidRDefault="009978A3" w:rsidP="009978A3">
      <w:pPr>
        <w:numPr>
          <w:ilvl w:val="0"/>
          <w:numId w:val="4"/>
        </w:numPr>
        <w:suppressAutoHyphens/>
      </w:pPr>
      <w:r>
        <w:t>Maintain personal and programmatic boundaries while providing support services</w:t>
      </w:r>
    </w:p>
    <w:p w:rsidR="009978A3" w:rsidRDefault="009978A3" w:rsidP="009978A3">
      <w:pPr>
        <w:numPr>
          <w:ilvl w:val="0"/>
          <w:numId w:val="4"/>
        </w:numPr>
        <w:suppressAutoHyphens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>cy and/or State and Federal laws to achieve this protection</w:t>
      </w:r>
    </w:p>
    <w:p w:rsidR="00A54C64" w:rsidRDefault="00A54C64"/>
    <w:p w:rsidR="00A54C64" w:rsidRDefault="00A54C64">
      <w:pPr>
        <w:pStyle w:val="Heading2"/>
      </w:pPr>
      <w:r>
        <w:t>MINIMUM QUALIFICATIONS</w:t>
      </w:r>
    </w:p>
    <w:p w:rsidR="00A54C64" w:rsidRDefault="00A54C64">
      <w:pPr>
        <w:rPr>
          <w:u w:val="single"/>
        </w:rPr>
      </w:pPr>
      <w:r>
        <w:rPr>
          <w:u w:val="single"/>
        </w:rPr>
        <w:t>Required:</w:t>
      </w:r>
    </w:p>
    <w:p w:rsidR="006E241C" w:rsidRPr="00114798" w:rsidRDefault="00A54C64" w:rsidP="006E241C">
      <w:pPr>
        <w:numPr>
          <w:ilvl w:val="0"/>
          <w:numId w:val="8"/>
        </w:numPr>
        <w:tabs>
          <w:tab w:val="left" w:pos="720"/>
        </w:tabs>
      </w:pPr>
      <w:r>
        <w:t>BA in Social Wo</w:t>
      </w:r>
      <w:r w:rsidR="006E241C">
        <w:t xml:space="preserve">rk, Psychology or related field; </w:t>
      </w:r>
      <w:r w:rsidR="006E241C" w:rsidRPr="00100EE2">
        <w:rPr>
          <w:u w:val="single"/>
        </w:rPr>
        <w:t>experience and/or training</w:t>
      </w:r>
      <w:r w:rsidR="006E241C" w:rsidRPr="00114798">
        <w:t xml:space="preserve"> that can be directly related to the required job responsibilities may be substituted for education on a year-for-year basis</w:t>
      </w:r>
    </w:p>
    <w:p w:rsidR="00A54C64" w:rsidRDefault="00A54C64">
      <w:pPr>
        <w:numPr>
          <w:ilvl w:val="0"/>
          <w:numId w:val="8"/>
        </w:numPr>
      </w:pPr>
      <w:r>
        <w:t>One-year experience coordinating youth workers and/or youth progra</w:t>
      </w:r>
      <w:r w:rsidR="00C74C39">
        <w:t>ms</w:t>
      </w:r>
    </w:p>
    <w:p w:rsidR="00A54C64" w:rsidRDefault="00A54C64">
      <w:pPr>
        <w:numPr>
          <w:ilvl w:val="0"/>
          <w:numId w:val="8"/>
        </w:numPr>
        <w:rPr>
          <w:u w:val="single"/>
        </w:rPr>
      </w:pPr>
      <w:r>
        <w:t>Experience with youth substance abuse; both traditional and experimental</w:t>
      </w:r>
      <w:r w:rsidR="00C74C39">
        <w:t xml:space="preserve"> treatment/maintenance theories</w:t>
      </w:r>
    </w:p>
    <w:p w:rsidR="00A54C64" w:rsidRDefault="00A54C64">
      <w:r>
        <w:rPr>
          <w:u w:val="single"/>
        </w:rPr>
        <w:t>Desired:</w:t>
      </w:r>
    </w:p>
    <w:p w:rsidR="00A54C64" w:rsidRDefault="00C74C39">
      <w:pPr>
        <w:numPr>
          <w:ilvl w:val="0"/>
          <w:numId w:val="12"/>
        </w:numPr>
      </w:pPr>
      <w:r>
        <w:t>Bilingual</w:t>
      </w:r>
    </w:p>
    <w:p w:rsidR="00A54C64" w:rsidRDefault="00A54C64">
      <w:pPr>
        <w:numPr>
          <w:ilvl w:val="0"/>
          <w:numId w:val="12"/>
        </w:numPr>
      </w:pPr>
      <w:r>
        <w:t>Personal experience w</w:t>
      </w:r>
      <w:r w:rsidR="00C74C39">
        <w:t>ith homelessness or street life</w:t>
      </w:r>
    </w:p>
    <w:p w:rsidR="00A54C64" w:rsidRDefault="00A54C64">
      <w:pPr>
        <w:rPr>
          <w:u w:val="single"/>
        </w:rPr>
      </w:pPr>
    </w:p>
    <w:p w:rsidR="009978A3" w:rsidRDefault="009978A3" w:rsidP="009978A3">
      <w:pPr>
        <w:rPr>
          <w:rFonts w:ascii="Times New Roman" w:hAnsi="Times New Roman"/>
          <w:b/>
        </w:rPr>
      </w:pPr>
    </w:p>
    <w:p w:rsidR="009978A3" w:rsidRPr="009978A3" w:rsidRDefault="009978A3" w:rsidP="009978A3">
      <w:pPr>
        <w:rPr>
          <w:rFonts w:ascii="Times New Roman" w:hAnsi="Times New Roman"/>
          <w:b/>
        </w:rPr>
      </w:pPr>
      <w:r w:rsidRPr="009978A3">
        <w:rPr>
          <w:rFonts w:ascii="Times New Roman" w:hAnsi="Times New Roman"/>
          <w:b/>
        </w:rPr>
        <w:lastRenderedPageBreak/>
        <w:t>OTHER REQUIREMENTS</w:t>
      </w:r>
    </w:p>
    <w:p w:rsidR="009978A3" w:rsidRPr="009978A3" w:rsidRDefault="009978A3" w:rsidP="009978A3">
      <w:pPr>
        <w:numPr>
          <w:ilvl w:val="0"/>
          <w:numId w:val="20"/>
        </w:numPr>
        <w:suppressAutoHyphens/>
        <w:rPr>
          <w:rFonts w:ascii="Times New Roman" w:hAnsi="Times New Roman"/>
          <w:szCs w:val="24"/>
        </w:rPr>
      </w:pPr>
      <w:r w:rsidRPr="009978A3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9978A3" w:rsidRPr="009978A3" w:rsidRDefault="009978A3" w:rsidP="009978A3">
      <w:pPr>
        <w:numPr>
          <w:ilvl w:val="0"/>
          <w:numId w:val="20"/>
        </w:numPr>
        <w:suppressAutoHyphens/>
        <w:rPr>
          <w:rFonts w:ascii="Times New Roman" w:hAnsi="Times New Roman"/>
          <w:szCs w:val="24"/>
        </w:rPr>
      </w:pPr>
      <w:r w:rsidRPr="009978A3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9978A3" w:rsidRPr="009978A3" w:rsidRDefault="009978A3" w:rsidP="009978A3">
      <w:pPr>
        <w:widowControl w:val="0"/>
        <w:numPr>
          <w:ilvl w:val="0"/>
          <w:numId w:val="21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9978A3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9978A3" w:rsidRPr="009978A3" w:rsidRDefault="009978A3" w:rsidP="009978A3">
      <w:pPr>
        <w:numPr>
          <w:ilvl w:val="0"/>
          <w:numId w:val="20"/>
        </w:numPr>
        <w:suppressAutoHyphens/>
        <w:rPr>
          <w:rFonts w:ascii="Times New Roman" w:hAnsi="Times New Roman"/>
          <w:szCs w:val="24"/>
        </w:rPr>
      </w:pPr>
      <w:r w:rsidRPr="009978A3">
        <w:rPr>
          <w:rFonts w:ascii="Times New Roman" w:hAnsi="Times New Roman"/>
          <w:szCs w:val="24"/>
        </w:rPr>
        <w:t>Submit to fingerprinting for criminal record clearance/background checks with acceptable results</w:t>
      </w:r>
    </w:p>
    <w:p w:rsidR="009978A3" w:rsidRPr="009978A3" w:rsidRDefault="009978A3" w:rsidP="009978A3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 w:rsidRPr="009978A3">
        <w:rPr>
          <w:rFonts w:ascii="Times New Roman" w:hAnsi="Times New Roman"/>
        </w:rPr>
        <w:t>Cell / home phone or other effective means of communication</w:t>
      </w:r>
    </w:p>
    <w:p w:rsidR="006E241C" w:rsidRDefault="006E241C" w:rsidP="006E241C"/>
    <w:p w:rsidR="00100EE2" w:rsidRPr="00100EE2" w:rsidRDefault="00100EE2" w:rsidP="00100EE2">
      <w:pPr>
        <w:rPr>
          <w:rFonts w:ascii="Times New Roman" w:hAnsi="Times New Roman"/>
          <w:b/>
        </w:rPr>
      </w:pPr>
      <w:r w:rsidRPr="00100EE2">
        <w:rPr>
          <w:rFonts w:ascii="Times New Roman" w:hAnsi="Times New Roman"/>
          <w:b/>
        </w:rPr>
        <w:t>ESSENTIAL PHYSICAL ABILITIES</w:t>
      </w:r>
    </w:p>
    <w:p w:rsidR="00100EE2" w:rsidRPr="00100EE2" w:rsidRDefault="00100EE2" w:rsidP="00100EE2">
      <w:pPr>
        <w:rPr>
          <w:rFonts w:ascii="Times New Roman" w:hAnsi="Times New Roman"/>
          <w:u w:val="single"/>
        </w:rPr>
      </w:pPr>
      <w:r w:rsidRPr="00100EE2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100EE2" w:rsidRPr="00100EE2" w:rsidRDefault="00100EE2" w:rsidP="00100EE2">
      <w:pPr>
        <w:numPr>
          <w:ilvl w:val="0"/>
          <w:numId w:val="18"/>
        </w:numPr>
        <w:rPr>
          <w:rFonts w:ascii="Times New Roman" w:hAnsi="Times New Roman"/>
        </w:rPr>
      </w:pPr>
      <w:r w:rsidRPr="00100EE2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100EE2" w:rsidRPr="00100EE2" w:rsidRDefault="00100EE2" w:rsidP="00100EE2">
      <w:pPr>
        <w:numPr>
          <w:ilvl w:val="0"/>
          <w:numId w:val="18"/>
        </w:numPr>
        <w:rPr>
          <w:rFonts w:ascii="Times New Roman" w:hAnsi="Times New Roman"/>
        </w:rPr>
      </w:pPr>
      <w:r w:rsidRPr="00100EE2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100EE2" w:rsidRPr="00100EE2" w:rsidRDefault="00100EE2" w:rsidP="00100EE2">
      <w:pPr>
        <w:numPr>
          <w:ilvl w:val="0"/>
          <w:numId w:val="18"/>
        </w:numPr>
        <w:rPr>
          <w:rFonts w:ascii="Times New Roman" w:hAnsi="Times New Roman"/>
        </w:rPr>
      </w:pPr>
      <w:r w:rsidRPr="00100EE2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100EE2" w:rsidRPr="00100EE2" w:rsidRDefault="00100EE2" w:rsidP="00100EE2">
      <w:pPr>
        <w:numPr>
          <w:ilvl w:val="0"/>
          <w:numId w:val="18"/>
        </w:numPr>
        <w:rPr>
          <w:rFonts w:ascii="Times New Roman" w:hAnsi="Times New Roman"/>
        </w:rPr>
      </w:pPr>
      <w:r w:rsidRPr="00100EE2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00EE2" w:rsidRPr="00100EE2" w:rsidRDefault="00100EE2" w:rsidP="00100EE2">
      <w:pPr>
        <w:numPr>
          <w:ilvl w:val="0"/>
          <w:numId w:val="18"/>
        </w:numPr>
        <w:rPr>
          <w:rFonts w:ascii="Times New Roman" w:hAnsi="Times New Roman"/>
        </w:rPr>
      </w:pPr>
      <w:r w:rsidRPr="00100EE2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100EE2" w:rsidRDefault="00100EE2" w:rsidP="006E241C"/>
    <w:p w:rsidR="009978A3" w:rsidRPr="009978A3" w:rsidRDefault="009978A3" w:rsidP="009978A3">
      <w:pPr>
        <w:rPr>
          <w:rFonts w:ascii="Times New Roman" w:hAnsi="Times New Roman"/>
          <w:szCs w:val="24"/>
        </w:rPr>
      </w:pPr>
      <w:r w:rsidRPr="009978A3">
        <w:rPr>
          <w:rFonts w:ascii="Times New Roman" w:hAnsi="Times New Roman"/>
          <w:b/>
          <w:szCs w:val="24"/>
        </w:rPr>
        <w:t>PLEASE NOTE:</w:t>
      </w:r>
      <w:r w:rsidRPr="009978A3">
        <w:rPr>
          <w:rFonts w:ascii="Times New Roman" w:hAnsi="Times New Roman"/>
          <w:szCs w:val="24"/>
        </w:rPr>
        <w:t xml:space="preserve"> This position is considered a</w:t>
      </w:r>
      <w:r w:rsidRPr="009978A3">
        <w:rPr>
          <w:rFonts w:ascii="Times New Roman" w:hAnsi="Times New Roman"/>
          <w:b/>
          <w:szCs w:val="24"/>
        </w:rPr>
        <w:t xml:space="preserve"> “safety-sensitive” </w:t>
      </w:r>
      <w:r w:rsidRPr="009978A3">
        <w:rPr>
          <w:rFonts w:ascii="Times New Roman" w:hAnsi="Times New Roman"/>
          <w:szCs w:val="24"/>
        </w:rPr>
        <w:t>job and will be subject to RCAA’s “Substance</w:t>
      </w:r>
      <w:r>
        <w:rPr>
          <w:rFonts w:ascii="Times New Roman" w:hAnsi="Times New Roman"/>
          <w:szCs w:val="24"/>
        </w:rPr>
        <w:t xml:space="preserve"> / Alcohol Abuse” policy, which will be</w:t>
      </w:r>
      <w:r w:rsidRPr="009978A3">
        <w:rPr>
          <w:rFonts w:ascii="Times New Roman" w:hAnsi="Times New Roman"/>
          <w:szCs w:val="24"/>
        </w:rPr>
        <w:t xml:space="preserve"> i</w:t>
      </w:r>
      <w:r>
        <w:rPr>
          <w:rFonts w:ascii="Times New Roman" w:hAnsi="Times New Roman"/>
          <w:szCs w:val="24"/>
        </w:rPr>
        <w:t>ncluded in your new hire orientation packet.</w:t>
      </w:r>
    </w:p>
    <w:p w:rsidR="009978A3" w:rsidRPr="009978A3" w:rsidRDefault="009978A3" w:rsidP="009978A3">
      <w:pPr>
        <w:pStyle w:val="Heading3"/>
        <w:jc w:val="left"/>
        <w:rPr>
          <w:b w:val="0"/>
          <w:i w:val="0"/>
        </w:rPr>
      </w:pPr>
    </w:p>
    <w:p w:rsidR="009978A3" w:rsidRPr="009978A3" w:rsidRDefault="009978A3" w:rsidP="009978A3">
      <w:pPr>
        <w:pStyle w:val="Heading3"/>
        <w:jc w:val="left"/>
        <w:rPr>
          <w:b w:val="0"/>
          <w:i w:val="0"/>
        </w:rPr>
      </w:pPr>
    </w:p>
    <w:p w:rsidR="006E241C" w:rsidRPr="00114798" w:rsidRDefault="00A54C64" w:rsidP="00100EE2">
      <w:pPr>
        <w:pStyle w:val="Heading3"/>
      </w:pPr>
      <w:r>
        <w:t>AN EQUAL OPPORTUNITY/AFFIRMATIVE ACTION EMPLOYER</w:t>
      </w:r>
    </w:p>
    <w:p w:rsidR="006E241C" w:rsidRDefault="006E241C"/>
    <w:sectPr w:rsidR="006E241C" w:rsidSect="00B4202C">
      <w:headerReference w:type="default" r:id="rId9"/>
      <w:type w:val="evenPage"/>
      <w:pgSz w:w="12240" w:h="15840"/>
      <w:pgMar w:top="720" w:right="720" w:bottom="720" w:left="720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EC" w:rsidRDefault="00807BEC">
      <w:r>
        <w:separator/>
      </w:r>
    </w:p>
  </w:endnote>
  <w:endnote w:type="continuationSeparator" w:id="0">
    <w:p w:rsidR="00807BEC" w:rsidRDefault="0080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EC" w:rsidRDefault="00807BEC">
      <w:r>
        <w:separator/>
      </w:r>
    </w:p>
  </w:footnote>
  <w:footnote w:type="continuationSeparator" w:id="0">
    <w:p w:rsidR="00807BEC" w:rsidRDefault="0080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9F" w:rsidRDefault="00BB0D9F">
    <w:pPr>
      <w:pStyle w:val="Header"/>
      <w:rPr>
        <w:b/>
      </w:rPr>
    </w:pPr>
    <w:r w:rsidRPr="00100EE2">
      <w:rPr>
        <w:b/>
      </w:rPr>
      <w:t>Street Outreach Program Coordinator</w:t>
    </w:r>
    <w:r w:rsidR="00100EE2">
      <w:rPr>
        <w:b/>
      </w:rPr>
      <w:t xml:space="preserve"> (</w:t>
    </w:r>
    <w:r w:rsidR="00B4202C">
      <w:rPr>
        <w:b/>
      </w:rPr>
      <w:t>1/2018</w:t>
    </w:r>
    <w:r w:rsidR="00100EE2">
      <w:rPr>
        <w:b/>
      </w:rPr>
      <w:t>)</w:t>
    </w:r>
  </w:p>
  <w:p w:rsidR="00100EE2" w:rsidRDefault="00100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65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41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E97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D01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111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170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A33188"/>
    <w:multiLevelType w:val="hybridMultilevel"/>
    <w:tmpl w:val="7D663E30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07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AD4D6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>
    <w:nsid w:val="6CE433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5"/>
  </w:num>
  <w:num w:numId="10">
    <w:abstractNumId w:val="17"/>
  </w:num>
  <w:num w:numId="11">
    <w:abstractNumId w:val="8"/>
  </w:num>
  <w:num w:numId="12">
    <w:abstractNumId w:val="18"/>
  </w:num>
  <w:num w:numId="13">
    <w:abstractNumId w:val="1"/>
  </w:num>
  <w:num w:numId="14">
    <w:abstractNumId w:val="19"/>
  </w:num>
  <w:num w:numId="15">
    <w:abstractNumId w:val="6"/>
  </w:num>
  <w:num w:numId="16">
    <w:abstractNumId w:val="11"/>
  </w:num>
  <w:num w:numId="17">
    <w:abstractNumId w:val="4"/>
  </w:num>
  <w:num w:numId="18">
    <w:abstractNumId w:val="16"/>
  </w:num>
  <w:num w:numId="19">
    <w:abstractNumId w:val="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41C"/>
    <w:rsid w:val="000D4B06"/>
    <w:rsid w:val="00100EE2"/>
    <w:rsid w:val="006E241C"/>
    <w:rsid w:val="008079CE"/>
    <w:rsid w:val="00807BEC"/>
    <w:rsid w:val="009978A3"/>
    <w:rsid w:val="00A54C64"/>
    <w:rsid w:val="00B4202C"/>
    <w:rsid w:val="00B453B6"/>
    <w:rsid w:val="00BB0D9F"/>
    <w:rsid w:val="00C25B2D"/>
    <w:rsid w:val="00C74C39"/>
    <w:rsid w:val="00D02CE0"/>
    <w:rsid w:val="00D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PlainText">
    <w:name w:val="Plain Text"/>
    <w:basedOn w:val="Normal"/>
    <w:rsid w:val="006E241C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creator>DEBBY</dc:creator>
  <cp:lastModifiedBy>Debby Bender</cp:lastModifiedBy>
  <cp:revision>3</cp:revision>
  <cp:lastPrinted>2011-06-29T18:44:00Z</cp:lastPrinted>
  <dcterms:created xsi:type="dcterms:W3CDTF">2018-01-23T17:09:00Z</dcterms:created>
  <dcterms:modified xsi:type="dcterms:W3CDTF">2018-04-17T22:15:00Z</dcterms:modified>
</cp:coreProperties>
</file>