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27ED" w14:textId="77777777" w:rsidR="007354CF" w:rsidRPr="00B41DF5" w:rsidRDefault="00D94CBB">
      <w:pPr>
        <w:pStyle w:val="Heading2"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REDWOOD COMMUNITY ACTION AGENCY</w:t>
      </w:r>
    </w:p>
    <w:p w14:paraId="6BDF8736" w14:textId="54E18900" w:rsidR="00823A94" w:rsidRPr="00B41DF5" w:rsidRDefault="00D94CBB" w:rsidP="00823A94">
      <w:pPr>
        <w:jc w:val="center"/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Natural Resource Services Division</w:t>
      </w:r>
    </w:p>
    <w:p w14:paraId="795313D5" w14:textId="77777777" w:rsidR="007354CF" w:rsidRPr="00B41DF5" w:rsidRDefault="0021791D" w:rsidP="0021791D">
      <w:pPr>
        <w:jc w:val="center"/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JOB ANNOUNCEMENT</w:t>
      </w:r>
    </w:p>
    <w:p w14:paraId="032CBDE8" w14:textId="77777777" w:rsidR="0021791D" w:rsidRPr="00B41DF5" w:rsidRDefault="0021791D" w:rsidP="00BA1873">
      <w:pPr>
        <w:rPr>
          <w:rFonts w:ascii="Georgia" w:hAnsi="Georgia"/>
          <w:b/>
          <w:sz w:val="22"/>
          <w:szCs w:val="22"/>
        </w:rPr>
      </w:pPr>
    </w:p>
    <w:p w14:paraId="667E1391" w14:textId="2E2F340B" w:rsidR="0021791D" w:rsidRPr="00B41DF5" w:rsidRDefault="0021791D" w:rsidP="0021791D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TITLE:</w:t>
      </w:r>
      <w:r w:rsidRPr="00B41DF5">
        <w:rPr>
          <w:rFonts w:ascii="Georgia" w:hAnsi="Georgia"/>
          <w:b/>
          <w:sz w:val="22"/>
          <w:szCs w:val="22"/>
        </w:rPr>
        <w:tab/>
        <w:t xml:space="preserve">RESTORATION FIELD </w:t>
      </w:r>
      <w:r w:rsidR="00CF45FD" w:rsidRPr="00B41DF5">
        <w:rPr>
          <w:rFonts w:ascii="Georgia" w:hAnsi="Georgia"/>
          <w:b/>
          <w:sz w:val="22"/>
          <w:szCs w:val="22"/>
        </w:rPr>
        <w:t>CREW</w:t>
      </w:r>
      <w:r w:rsidR="007B7883">
        <w:rPr>
          <w:rFonts w:ascii="Georgia" w:hAnsi="Georgia"/>
          <w:b/>
          <w:sz w:val="22"/>
          <w:szCs w:val="22"/>
        </w:rPr>
        <w:t xml:space="preserve"> – need to hire multiple crew members</w:t>
      </w:r>
    </w:p>
    <w:p w14:paraId="0DC19AEA" w14:textId="77777777" w:rsidR="0021791D" w:rsidRPr="00B41DF5" w:rsidRDefault="0021791D" w:rsidP="0021791D">
      <w:pPr>
        <w:jc w:val="both"/>
        <w:rPr>
          <w:rFonts w:ascii="Georgia" w:hAnsi="Georgia"/>
          <w:b/>
          <w:sz w:val="22"/>
          <w:szCs w:val="22"/>
        </w:rPr>
      </w:pPr>
    </w:p>
    <w:p w14:paraId="5760C970" w14:textId="33F0F561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STATUS:</w:t>
      </w:r>
      <w:r w:rsidRPr="00B41DF5">
        <w:rPr>
          <w:rFonts w:ascii="Georgia" w:hAnsi="Georgia"/>
          <w:b/>
          <w:sz w:val="22"/>
          <w:szCs w:val="22"/>
        </w:rPr>
        <w:tab/>
      </w:r>
      <w:r w:rsidR="007B7883">
        <w:rPr>
          <w:rFonts w:ascii="Georgia" w:hAnsi="Georgia"/>
          <w:b/>
          <w:sz w:val="22"/>
          <w:szCs w:val="22"/>
        </w:rPr>
        <w:t>FULLTIME 40/hrs. weekly plus health benefits</w:t>
      </w:r>
    </w:p>
    <w:p w14:paraId="371CC400" w14:textId="77777777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</w:p>
    <w:p w14:paraId="65980692" w14:textId="4A87FF9D" w:rsidR="00D90E29" w:rsidRPr="00B41DF5" w:rsidRDefault="0021791D" w:rsidP="00BA1873">
      <w:pPr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b/>
          <w:sz w:val="22"/>
          <w:szCs w:val="22"/>
        </w:rPr>
        <w:t>PAY RA</w:t>
      </w:r>
      <w:r w:rsidR="00D9125C" w:rsidRPr="00B41DF5">
        <w:rPr>
          <w:rFonts w:ascii="Georgia" w:hAnsi="Georgia" w:cs="Times"/>
          <w:b/>
          <w:sz w:val="22"/>
          <w:szCs w:val="22"/>
        </w:rPr>
        <w:t>T</w:t>
      </w:r>
      <w:r w:rsidR="00CF395A" w:rsidRPr="00B41DF5">
        <w:rPr>
          <w:rFonts w:ascii="Georgia" w:hAnsi="Georgia" w:cs="Times"/>
          <w:b/>
          <w:sz w:val="22"/>
          <w:szCs w:val="22"/>
        </w:rPr>
        <w:t>E</w:t>
      </w:r>
      <w:r w:rsidR="002A1313" w:rsidRPr="00B41DF5">
        <w:rPr>
          <w:rFonts w:ascii="Georgia" w:hAnsi="Georgia" w:cs="Times"/>
          <w:b/>
          <w:sz w:val="22"/>
          <w:szCs w:val="22"/>
        </w:rPr>
        <w:t>:</w:t>
      </w:r>
      <w:r w:rsidR="009B7154">
        <w:rPr>
          <w:rFonts w:ascii="Georgia" w:hAnsi="Georgia" w:cs="Times"/>
          <w:b/>
          <w:sz w:val="22"/>
          <w:szCs w:val="22"/>
        </w:rPr>
        <w:t xml:space="preserve">  </w:t>
      </w:r>
      <w:r w:rsidR="000663BE" w:rsidRPr="00B41DF5">
        <w:rPr>
          <w:rFonts w:ascii="Georgia" w:hAnsi="Georgia" w:cs="Times"/>
          <w:b/>
          <w:sz w:val="22"/>
          <w:szCs w:val="22"/>
          <w:u w:val="single"/>
        </w:rPr>
        <w:t>$</w:t>
      </w:r>
      <w:r w:rsidR="007B7883">
        <w:rPr>
          <w:rFonts w:ascii="Georgia" w:hAnsi="Georgia" w:cs="Times"/>
          <w:b/>
          <w:sz w:val="22"/>
          <w:szCs w:val="22"/>
          <w:u w:val="single"/>
        </w:rPr>
        <w:t>20</w:t>
      </w:r>
      <w:r w:rsidR="002A1313" w:rsidRPr="00B41DF5">
        <w:rPr>
          <w:rFonts w:ascii="Georgia" w:hAnsi="Georgia" w:cs="Times"/>
          <w:b/>
          <w:sz w:val="22"/>
          <w:szCs w:val="22"/>
          <w:u w:val="single"/>
        </w:rPr>
        <w:t>.00</w:t>
      </w:r>
      <w:r w:rsidR="000663BE" w:rsidRPr="00B41DF5">
        <w:rPr>
          <w:rFonts w:ascii="Georgia" w:hAnsi="Georgia" w:cs="Times"/>
          <w:b/>
          <w:sz w:val="22"/>
          <w:szCs w:val="22"/>
          <w:u w:val="single"/>
        </w:rPr>
        <w:t>/hour</w:t>
      </w:r>
      <w:r w:rsidR="00D90E29" w:rsidRPr="00B41DF5">
        <w:rPr>
          <w:rFonts w:ascii="Georgia" w:hAnsi="Georgia" w:cs="Times"/>
          <w:sz w:val="22"/>
          <w:szCs w:val="22"/>
        </w:rPr>
        <w:t xml:space="preserve"> </w:t>
      </w:r>
    </w:p>
    <w:p w14:paraId="1440EF53" w14:textId="77777777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</w:p>
    <w:p w14:paraId="1A2A064A" w14:textId="40A04C5D" w:rsidR="0021791D" w:rsidRPr="00B41DF5" w:rsidRDefault="0021791D" w:rsidP="00BA187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 w:cs="Times"/>
          <w:b/>
          <w:sz w:val="22"/>
          <w:szCs w:val="22"/>
        </w:rPr>
        <w:t>A</w:t>
      </w:r>
      <w:r w:rsidR="000663BE" w:rsidRPr="00B41DF5">
        <w:rPr>
          <w:rFonts w:ascii="Georgia" w:hAnsi="Georgia" w:cs="Times"/>
          <w:b/>
          <w:sz w:val="22"/>
          <w:szCs w:val="22"/>
        </w:rPr>
        <w:t>VAIL</w:t>
      </w:r>
      <w:r w:rsidR="00C47C7F" w:rsidRPr="00B41DF5">
        <w:rPr>
          <w:rFonts w:ascii="Georgia" w:hAnsi="Georgia" w:cs="Times"/>
          <w:b/>
          <w:sz w:val="22"/>
          <w:szCs w:val="22"/>
        </w:rPr>
        <w:t>A</w:t>
      </w:r>
      <w:r w:rsidR="000663BE" w:rsidRPr="00B41DF5">
        <w:rPr>
          <w:rFonts w:ascii="Georgia" w:hAnsi="Georgia" w:cs="Times"/>
          <w:b/>
          <w:sz w:val="22"/>
          <w:szCs w:val="22"/>
        </w:rPr>
        <w:t>BLE</w:t>
      </w:r>
      <w:r w:rsidRPr="00B41DF5">
        <w:rPr>
          <w:rFonts w:ascii="Georgia" w:hAnsi="Georgia" w:cs="Times"/>
          <w:b/>
          <w:sz w:val="22"/>
          <w:szCs w:val="22"/>
        </w:rPr>
        <w:t xml:space="preserve">:  </w:t>
      </w:r>
      <w:r w:rsidR="009B7154">
        <w:rPr>
          <w:rFonts w:ascii="Georgia" w:hAnsi="Georgia" w:cs="Times"/>
          <w:b/>
          <w:sz w:val="22"/>
          <w:szCs w:val="22"/>
        </w:rPr>
        <w:t xml:space="preserve">Immediately - </w:t>
      </w:r>
    </w:p>
    <w:p w14:paraId="59401521" w14:textId="77777777" w:rsidR="000663BE" w:rsidRPr="00B41DF5" w:rsidRDefault="000663BE" w:rsidP="00BA1873">
      <w:pPr>
        <w:rPr>
          <w:rFonts w:ascii="Georgia" w:hAnsi="Georgia"/>
          <w:b/>
          <w:sz w:val="22"/>
          <w:szCs w:val="22"/>
        </w:rPr>
      </w:pPr>
    </w:p>
    <w:p w14:paraId="0A778170" w14:textId="77777777" w:rsidR="000663BE" w:rsidRPr="00B41DF5" w:rsidRDefault="000663BE" w:rsidP="000663BE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APPLICATION PROCESS:</w:t>
      </w:r>
    </w:p>
    <w:p w14:paraId="25AD4F20" w14:textId="77777777" w:rsidR="000663BE" w:rsidRPr="00B41DF5" w:rsidRDefault="000663BE" w:rsidP="000663BE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  <w:u w:val="single"/>
        </w:rPr>
        <w:t>Required</w:t>
      </w:r>
      <w:r w:rsidRPr="00B41DF5">
        <w:rPr>
          <w:rFonts w:ascii="Georgia" w:hAnsi="Georgia"/>
          <w:b/>
          <w:sz w:val="22"/>
          <w:szCs w:val="22"/>
        </w:rPr>
        <w:t xml:space="preserve"> </w:t>
      </w:r>
      <w:r w:rsidRPr="00B41DF5">
        <w:rPr>
          <w:rFonts w:ascii="Georgia" w:hAnsi="Georgia"/>
          <w:sz w:val="22"/>
          <w:szCs w:val="22"/>
        </w:rPr>
        <w:t>Employment Applications and instructions for submitting your application materials are available at</w:t>
      </w:r>
      <w:r w:rsidRPr="00B41DF5">
        <w:rPr>
          <w:rFonts w:ascii="Georgia" w:hAnsi="Georgia"/>
          <w:b/>
          <w:sz w:val="22"/>
          <w:szCs w:val="22"/>
        </w:rPr>
        <w:t xml:space="preserve"> </w:t>
      </w:r>
      <w:hyperlink r:id="rId7" w:history="1">
        <w:r w:rsidRPr="00B41DF5">
          <w:rPr>
            <w:rStyle w:val="Hyperlink"/>
            <w:rFonts w:ascii="Georgia" w:hAnsi="Georgia"/>
            <w:b/>
            <w:sz w:val="22"/>
            <w:szCs w:val="22"/>
          </w:rPr>
          <w:t>www.rcaa.org</w:t>
        </w:r>
      </w:hyperlink>
      <w:r w:rsidRPr="00B41DF5">
        <w:rPr>
          <w:rFonts w:ascii="Georgia" w:hAnsi="Georgia"/>
          <w:b/>
          <w:sz w:val="22"/>
          <w:szCs w:val="22"/>
        </w:rPr>
        <w:t xml:space="preserve"> </w:t>
      </w:r>
      <w:r w:rsidR="00D90E29" w:rsidRPr="00B41DF5">
        <w:rPr>
          <w:rFonts w:ascii="Georgia" w:hAnsi="Georgia"/>
          <w:sz w:val="22"/>
          <w:szCs w:val="22"/>
        </w:rPr>
        <w:t xml:space="preserve"> </w:t>
      </w:r>
      <w:r w:rsidR="001734E9" w:rsidRPr="00B41DF5">
        <w:rPr>
          <w:rFonts w:ascii="Georgia" w:hAnsi="Georgia"/>
          <w:sz w:val="22"/>
          <w:szCs w:val="22"/>
        </w:rPr>
        <w:t>a</w:t>
      </w:r>
      <w:r w:rsidR="00D90E29" w:rsidRPr="00B41DF5">
        <w:rPr>
          <w:rFonts w:ascii="Georgia" w:hAnsi="Georgia"/>
          <w:sz w:val="22"/>
          <w:szCs w:val="22"/>
        </w:rPr>
        <w:t xml:space="preserve"> resume with your application is highly recommended.</w:t>
      </w:r>
    </w:p>
    <w:p w14:paraId="04C14343" w14:textId="77777777" w:rsidR="000663BE" w:rsidRPr="00B41DF5" w:rsidRDefault="000663BE" w:rsidP="000663BE">
      <w:pPr>
        <w:rPr>
          <w:rFonts w:ascii="Georgia" w:hAnsi="Georgia"/>
          <w:b/>
          <w:sz w:val="22"/>
          <w:szCs w:val="22"/>
        </w:rPr>
      </w:pPr>
    </w:p>
    <w:p w14:paraId="053E2381" w14:textId="7BF885CE" w:rsidR="000663BE" w:rsidRPr="00B41DF5" w:rsidRDefault="000663BE" w:rsidP="000663BE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PLEASE NOTE</w:t>
      </w:r>
      <w:r w:rsidRPr="00B41DF5">
        <w:rPr>
          <w:rFonts w:ascii="Georgia" w:hAnsi="Georgia"/>
          <w:sz w:val="22"/>
          <w:szCs w:val="22"/>
        </w:rPr>
        <w:t xml:space="preserve">: </w:t>
      </w:r>
      <w:r w:rsidRPr="00B41DF5">
        <w:rPr>
          <w:rFonts w:ascii="Georgia" w:hAnsi="Georgia"/>
          <w:bCs/>
          <w:sz w:val="22"/>
          <w:szCs w:val="22"/>
        </w:rPr>
        <w:t>Not all applicants will be selected for interviews. Only candidates selected for interviews will be contacted regarding their status</w:t>
      </w:r>
      <w:r w:rsidR="007B7883" w:rsidRPr="00B41DF5">
        <w:rPr>
          <w:rFonts w:ascii="Georgia" w:hAnsi="Georgia"/>
          <w:bCs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Late applications (if a deadline is listed), incomplete applications or resumes without applications will not be accepted.</w:t>
      </w:r>
    </w:p>
    <w:p w14:paraId="3BE4CE40" w14:textId="77777777" w:rsidR="00705837" w:rsidRPr="00B41DF5" w:rsidRDefault="00705837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</w:p>
    <w:p w14:paraId="53C9448A" w14:textId="6A129E89" w:rsidR="00705837" w:rsidRDefault="00705837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  <w:r w:rsidRPr="00B41DF5">
        <w:rPr>
          <w:rFonts w:ascii="Georgia" w:hAnsi="Georgia"/>
          <w:iCs/>
          <w:sz w:val="22"/>
          <w:szCs w:val="22"/>
        </w:rPr>
        <w:t xml:space="preserve">RCAA is an </w:t>
      </w:r>
      <w:r w:rsidRPr="00B41DF5">
        <w:rPr>
          <w:rFonts w:ascii="Georgia" w:hAnsi="Georgia"/>
          <w:b/>
          <w:iCs/>
          <w:sz w:val="22"/>
          <w:szCs w:val="22"/>
        </w:rPr>
        <w:t>“Essential Business”</w:t>
      </w:r>
      <w:r w:rsidRPr="00B41DF5">
        <w:rPr>
          <w:rFonts w:ascii="Georgia" w:hAnsi="Georgia"/>
          <w:iCs/>
          <w:sz w:val="22"/>
          <w:szCs w:val="22"/>
        </w:rPr>
        <w:t xml:space="preserve"> that continues to operate during unexpected events, such as: earthquake, natural disaster or a public health emergency</w:t>
      </w:r>
      <w:r w:rsidR="007B7883" w:rsidRPr="00B41DF5">
        <w:rPr>
          <w:rFonts w:ascii="Georgia" w:hAnsi="Georgia"/>
          <w:iCs/>
          <w:sz w:val="22"/>
          <w:szCs w:val="22"/>
        </w:rPr>
        <w:t xml:space="preserve">. </w:t>
      </w:r>
      <w:r w:rsidRPr="00B41DF5">
        <w:rPr>
          <w:rFonts w:ascii="Georgia" w:hAnsi="Georgia"/>
          <w:iCs/>
          <w:sz w:val="22"/>
          <w:szCs w:val="22"/>
        </w:rPr>
        <w:t>Thus, employees of RCAA are expected to continue to perform their jobs while taking all appropriate safety precautions.</w:t>
      </w:r>
      <w:r w:rsidR="006F2388">
        <w:rPr>
          <w:rFonts w:ascii="Georgia" w:hAnsi="Georgia"/>
          <w:iCs/>
          <w:sz w:val="22"/>
          <w:szCs w:val="22"/>
        </w:rPr>
        <w:t xml:space="preserve"> As a condition of employment RCAA requires all employees to submit proof of having been fully vaccinated</w:t>
      </w:r>
      <w:r w:rsidR="005561A6">
        <w:rPr>
          <w:rFonts w:ascii="Georgia" w:hAnsi="Georgia"/>
          <w:iCs/>
          <w:sz w:val="22"/>
          <w:szCs w:val="22"/>
        </w:rPr>
        <w:t xml:space="preserve"> for COVID.</w:t>
      </w:r>
    </w:p>
    <w:p w14:paraId="779BDEB4" w14:textId="77777777" w:rsidR="00685E8D" w:rsidRPr="00B41DF5" w:rsidRDefault="00685E8D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</w:p>
    <w:p w14:paraId="24310977" w14:textId="77777777" w:rsidR="00B41DF5" w:rsidRDefault="00B41DF5" w:rsidP="009B7E83">
      <w:pPr>
        <w:rPr>
          <w:rFonts w:ascii="Georgia" w:hAnsi="Georgia"/>
          <w:b/>
          <w:sz w:val="22"/>
          <w:szCs w:val="22"/>
        </w:rPr>
      </w:pPr>
    </w:p>
    <w:p w14:paraId="102848A7" w14:textId="071AA4CD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POSITION PURPOSE</w:t>
      </w:r>
    </w:p>
    <w:p w14:paraId="7477F03A" w14:textId="52124566" w:rsidR="009B7E83" w:rsidRPr="00B41DF5" w:rsidRDefault="009B7E83" w:rsidP="009B7E83">
      <w:p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Under the general direction of the NRS Division Director and the direct supervision by the Field Supervisor; the Restoration Field </w:t>
      </w:r>
      <w:r w:rsidR="00CF45FD" w:rsidRPr="00B41DF5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will primarily work as part of a crew to eradicate invasive cord grass from salt marshes in Humboldt Bay or other projects as assigned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>Work will involve site reconnaissance, manual/mechanical/cultural means of treating Spartina, and tool maintenance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 xml:space="preserve">The Field </w:t>
      </w:r>
      <w:r w:rsidR="001324B6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="000D1428">
        <w:rPr>
          <w:rFonts w:ascii="Georgia" w:hAnsi="Georgia" w:cs="Times"/>
          <w:sz w:val="22"/>
          <w:szCs w:val="22"/>
        </w:rPr>
        <w:t>may</w:t>
      </w:r>
      <w:r w:rsidRPr="00B41DF5">
        <w:rPr>
          <w:rFonts w:ascii="Georgia" w:hAnsi="Georgia" w:cs="Times"/>
          <w:sz w:val="22"/>
          <w:szCs w:val="22"/>
        </w:rPr>
        <w:t xml:space="preserve"> work on an intermittent, part-time basis subject to available work, tidal access and diverse weather conditions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 xml:space="preserve">Restoration Field </w:t>
      </w:r>
      <w:r w:rsidR="001324B6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="00DD2E01">
        <w:rPr>
          <w:rFonts w:ascii="Georgia" w:hAnsi="Georgia" w:cs="Times"/>
          <w:sz w:val="22"/>
          <w:szCs w:val="22"/>
        </w:rPr>
        <w:t xml:space="preserve">will </w:t>
      </w:r>
      <w:r w:rsidRPr="00B41DF5">
        <w:rPr>
          <w:rFonts w:ascii="Georgia" w:hAnsi="Georgia" w:cs="Times"/>
          <w:sz w:val="22"/>
          <w:szCs w:val="22"/>
        </w:rPr>
        <w:t>also assist in the implementation of other natural resources projects, including</w:t>
      </w:r>
      <w:r w:rsidR="00DD2E01">
        <w:rPr>
          <w:rFonts w:ascii="Georgia" w:hAnsi="Georgia" w:cs="Times"/>
          <w:sz w:val="22"/>
          <w:szCs w:val="22"/>
        </w:rPr>
        <w:t>:</w:t>
      </w:r>
      <w:r w:rsidRPr="00B41DF5">
        <w:rPr>
          <w:rFonts w:ascii="Georgia" w:hAnsi="Georgia" w:cs="Times"/>
          <w:sz w:val="22"/>
          <w:szCs w:val="22"/>
        </w:rPr>
        <w:t xml:space="preserve"> watershed </w:t>
      </w:r>
      <w:r w:rsidR="00C87B63" w:rsidRPr="00B41DF5">
        <w:rPr>
          <w:rFonts w:ascii="Georgia" w:hAnsi="Georgia" w:cs="Times"/>
          <w:sz w:val="22"/>
          <w:szCs w:val="22"/>
        </w:rPr>
        <w:t>restoration</w:t>
      </w:r>
      <w:r w:rsidR="00DD2E01">
        <w:rPr>
          <w:rFonts w:ascii="Georgia" w:hAnsi="Georgia" w:cs="Times"/>
          <w:sz w:val="22"/>
          <w:szCs w:val="22"/>
        </w:rPr>
        <w:t xml:space="preserve">, </w:t>
      </w:r>
      <w:r w:rsidR="00C87B63" w:rsidRPr="00B41DF5">
        <w:rPr>
          <w:rFonts w:ascii="Georgia" w:hAnsi="Georgia" w:cs="Times"/>
          <w:sz w:val="22"/>
          <w:szCs w:val="22"/>
        </w:rPr>
        <w:t>salmonid habitat restoration</w:t>
      </w:r>
      <w:r w:rsidR="00DD2E01">
        <w:rPr>
          <w:rFonts w:ascii="Georgia" w:hAnsi="Georgia" w:cs="Times"/>
          <w:sz w:val="22"/>
          <w:szCs w:val="22"/>
        </w:rPr>
        <w:t>, removing invasive grass/plants on the dunes,</w:t>
      </w:r>
      <w:r w:rsidR="00C87B63" w:rsidRPr="00B41DF5">
        <w:rPr>
          <w:rFonts w:ascii="Georgia" w:hAnsi="Georgia" w:cs="Times"/>
          <w:sz w:val="22"/>
          <w:szCs w:val="22"/>
        </w:rPr>
        <w:t xml:space="preserve"> </w:t>
      </w:r>
      <w:r w:rsidRPr="00B41DF5">
        <w:rPr>
          <w:rFonts w:ascii="Georgia" w:hAnsi="Georgia" w:cs="Times"/>
          <w:sz w:val="22"/>
          <w:szCs w:val="22"/>
        </w:rPr>
        <w:t>and active living projects as assigned.</w:t>
      </w:r>
    </w:p>
    <w:p w14:paraId="3847DECD" w14:textId="77777777" w:rsidR="009B7E83" w:rsidRPr="00B41DF5" w:rsidRDefault="009B7E83" w:rsidP="009B7E83">
      <w:pPr>
        <w:rPr>
          <w:rFonts w:ascii="Georgia" w:hAnsi="Georgia"/>
          <w:sz w:val="22"/>
          <w:szCs w:val="22"/>
        </w:rPr>
      </w:pPr>
    </w:p>
    <w:p w14:paraId="383B3085" w14:textId="77777777" w:rsidR="009B7E83" w:rsidRPr="00B41DF5" w:rsidRDefault="009B7E83" w:rsidP="009B7E83">
      <w:pPr>
        <w:rPr>
          <w:rFonts w:ascii="Georgia" w:hAnsi="Georgia"/>
          <w:b/>
          <w:caps/>
          <w:sz w:val="22"/>
          <w:szCs w:val="22"/>
        </w:rPr>
      </w:pPr>
      <w:r w:rsidRPr="00B41DF5">
        <w:rPr>
          <w:rFonts w:ascii="Georgia" w:hAnsi="Georgia"/>
          <w:b/>
          <w:caps/>
          <w:sz w:val="22"/>
          <w:szCs w:val="22"/>
        </w:rPr>
        <w:t xml:space="preserve">essential job functions  </w:t>
      </w:r>
    </w:p>
    <w:p w14:paraId="51C1342F" w14:textId="77777777" w:rsidR="009B7E83" w:rsidRPr="00B41DF5" w:rsidRDefault="009B7E83" w:rsidP="009B7E8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The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Pr="00B41DF5">
        <w:rPr>
          <w:rFonts w:ascii="Georgia" w:hAnsi="Georgia"/>
          <w:sz w:val="22"/>
          <w:szCs w:val="22"/>
        </w:rPr>
        <w:t xml:space="preserve">Natural Resources Restoration Field </w:t>
      </w:r>
      <w:r w:rsidR="00565226" w:rsidRPr="00B41DF5">
        <w:rPr>
          <w:rFonts w:ascii="Georgia" w:hAnsi="Georgia"/>
          <w:sz w:val="22"/>
          <w:szCs w:val="22"/>
        </w:rPr>
        <w:t xml:space="preserve">Crew </w:t>
      </w:r>
      <w:r w:rsidRPr="00B41DF5">
        <w:rPr>
          <w:rFonts w:ascii="Georgia" w:hAnsi="Georgia" w:cs="Times"/>
          <w:sz w:val="22"/>
          <w:szCs w:val="22"/>
        </w:rPr>
        <w:t>performs a variety of primarily physical tasks such as:</w:t>
      </w:r>
      <w:r w:rsidRPr="00B41DF5">
        <w:rPr>
          <w:rFonts w:ascii="Georgia" w:hAnsi="Georgia"/>
          <w:sz w:val="22"/>
          <w:szCs w:val="22"/>
        </w:rPr>
        <w:t xml:space="preserve"> planting native vegetation, invasive plant removal, erosion control, general field measurements, constructing trail amenities, light carpentry, site safety, and operation of various field equipment and vehicles. </w:t>
      </w:r>
    </w:p>
    <w:p w14:paraId="7BFBCF0E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06434014" w14:textId="77777777" w:rsidR="009B7E83" w:rsidRPr="00B41DF5" w:rsidRDefault="009B7E83" w:rsidP="009B7E83">
      <w:pPr>
        <w:rPr>
          <w:rFonts w:ascii="Georgia" w:hAnsi="Georgia"/>
          <w:caps/>
          <w:sz w:val="22"/>
          <w:szCs w:val="22"/>
        </w:rPr>
      </w:pPr>
      <w:r w:rsidRPr="00B41DF5">
        <w:rPr>
          <w:rFonts w:ascii="Georgia" w:hAnsi="Georgia"/>
          <w:b/>
          <w:caps/>
          <w:sz w:val="22"/>
          <w:szCs w:val="22"/>
        </w:rPr>
        <w:t>JOB REQUIREMENTS</w:t>
      </w:r>
    </w:p>
    <w:p w14:paraId="5CFDF9A2" w14:textId="77777777" w:rsidR="009B7E83" w:rsidRPr="00B41DF5" w:rsidRDefault="009B7E83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  <w:r w:rsidRPr="00B41DF5">
        <w:rPr>
          <w:rFonts w:ascii="Georgia" w:hAnsi="Georgia" w:cs="Times"/>
          <w:sz w:val="22"/>
          <w:szCs w:val="22"/>
          <w:u w:val="single"/>
        </w:rPr>
        <w:t>Knowledge of and Experience With:</w:t>
      </w:r>
    </w:p>
    <w:p w14:paraId="165EA8CD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Landscaping practices such as tree-planting; salt-brackish-or-freshwater wetland revegetation, invasive plant removal and erosion control practices</w:t>
      </w:r>
    </w:p>
    <w:p w14:paraId="487E77FF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Building and/or maintenance of trails</w:t>
      </w:r>
    </w:p>
    <w:p w14:paraId="36CE3BF7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Some identification of common native plants</w:t>
      </w:r>
    </w:p>
    <w:p w14:paraId="20DF53C4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The use and maintenance of power and hand tools</w:t>
      </w:r>
    </w:p>
    <w:p w14:paraId="4177D97A" w14:textId="77777777" w:rsidR="000D1428" w:rsidRDefault="000D1428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</w:p>
    <w:p w14:paraId="329D424C" w14:textId="382D6B3D" w:rsidR="009B7E83" w:rsidRPr="00B41DF5" w:rsidRDefault="009B7E83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  <w:r w:rsidRPr="00B41DF5">
        <w:rPr>
          <w:rFonts w:ascii="Georgia" w:hAnsi="Georgia" w:cs="Times"/>
          <w:sz w:val="22"/>
          <w:szCs w:val="22"/>
          <w:u w:val="single"/>
        </w:rPr>
        <w:t>Ability to:</w:t>
      </w:r>
    </w:p>
    <w:p w14:paraId="56052B02" w14:textId="16B234A0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Communicate effectively in written and verbal </w:t>
      </w:r>
      <w:r w:rsidR="007B7883" w:rsidRPr="00B41DF5">
        <w:rPr>
          <w:rFonts w:ascii="Georgia" w:hAnsi="Georgia" w:cs="Times"/>
          <w:sz w:val="22"/>
          <w:szCs w:val="22"/>
        </w:rPr>
        <w:t>form.</w:t>
      </w:r>
    </w:p>
    <w:p w14:paraId="1F4FDDEB" w14:textId="41F8C77D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Understand and implement written and verbal instructions with a high degree of </w:t>
      </w:r>
      <w:r w:rsidR="007B7883" w:rsidRPr="00B41DF5">
        <w:rPr>
          <w:rFonts w:ascii="Georgia" w:hAnsi="Georgia" w:cs="Times"/>
          <w:sz w:val="22"/>
          <w:szCs w:val="22"/>
        </w:rPr>
        <w:t>accuracy.</w:t>
      </w:r>
    </w:p>
    <w:p w14:paraId="56015351" w14:textId="77777777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Work well with others and with a minimum of supervision</w:t>
      </w:r>
      <w:r w:rsidRPr="00B41DF5">
        <w:rPr>
          <w:rFonts w:ascii="Georgia" w:hAnsi="Georgia" w:cs="Times"/>
          <w:sz w:val="22"/>
          <w:szCs w:val="22"/>
        </w:rPr>
        <w:tab/>
      </w:r>
    </w:p>
    <w:p w14:paraId="0BE62731" w14:textId="62F39B99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Perform duties to the required specifications and quality </w:t>
      </w:r>
      <w:r w:rsidR="007B7883" w:rsidRPr="00B41DF5">
        <w:rPr>
          <w:rFonts w:ascii="Georgia" w:hAnsi="Georgia" w:cs="Times"/>
          <w:sz w:val="22"/>
          <w:szCs w:val="22"/>
        </w:rPr>
        <w:t>standards.</w:t>
      </w:r>
    </w:p>
    <w:p w14:paraId="7CD0159A" w14:textId="77777777" w:rsidR="009B7E83" w:rsidRPr="00B41DF5" w:rsidRDefault="009B7E83" w:rsidP="009B7E83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Maintain a professional, confidential work environment.</w:t>
      </w:r>
    </w:p>
    <w:p w14:paraId="55D9A975" w14:textId="77777777" w:rsidR="009B7E83" w:rsidRPr="00B41DF5" w:rsidRDefault="009B7E83" w:rsidP="009B7E83">
      <w:pPr>
        <w:numPr>
          <w:ilvl w:val="0"/>
          <w:numId w:val="10"/>
        </w:numPr>
        <w:rPr>
          <w:rFonts w:ascii="Georgia" w:hAnsi="Georgia"/>
          <w:b/>
          <w:bCs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Establish and maintain personal and programmatic boundaries while providing support services.</w:t>
      </w:r>
    </w:p>
    <w:p w14:paraId="1A46D8BB" w14:textId="77777777" w:rsidR="009B7E83" w:rsidRPr="00B41DF5" w:rsidRDefault="009B7E83" w:rsidP="009B7E83">
      <w:pPr>
        <w:numPr>
          <w:ilvl w:val="0"/>
          <w:numId w:val="10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Ensure and protect Agency, employee, program and client confidentiality and safety; and follow all protocols and procedures defined by this Agency and/or State and Federal laws to achieve this protection.</w:t>
      </w:r>
    </w:p>
    <w:p w14:paraId="2AF52EA3" w14:textId="77777777" w:rsidR="009B7E83" w:rsidRPr="00B41DF5" w:rsidRDefault="009B7E83" w:rsidP="009B7E83">
      <w:pPr>
        <w:ind w:left="435"/>
        <w:rPr>
          <w:rFonts w:ascii="Georgia" w:hAnsi="Georgia" w:cs="Times"/>
          <w:sz w:val="22"/>
          <w:szCs w:val="22"/>
        </w:rPr>
      </w:pPr>
    </w:p>
    <w:p w14:paraId="1B0AFF9B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lastRenderedPageBreak/>
        <w:t>PREFERRED QUALIFICATIONS</w:t>
      </w:r>
    </w:p>
    <w:p w14:paraId="4891F71F" w14:textId="1581B7DB" w:rsidR="002F4322" w:rsidRPr="002F4322" w:rsidRDefault="009B7E83" w:rsidP="002F4322">
      <w:pPr>
        <w:numPr>
          <w:ilvl w:val="0"/>
          <w:numId w:val="14"/>
        </w:numPr>
        <w:tabs>
          <w:tab w:val="left" w:pos="360"/>
          <w:tab w:val="center" w:pos="4320"/>
          <w:tab w:val="right" w:pos="8640"/>
        </w:tabs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One (1) year experience working </w:t>
      </w:r>
      <w:r w:rsidR="006F2388" w:rsidRPr="00B41DF5">
        <w:rPr>
          <w:rFonts w:ascii="Georgia" w:hAnsi="Georgia"/>
          <w:sz w:val="22"/>
          <w:szCs w:val="22"/>
        </w:rPr>
        <w:t>on a</w:t>
      </w:r>
      <w:r w:rsidRPr="00B41DF5">
        <w:rPr>
          <w:rFonts w:ascii="Georgia" w:hAnsi="Georgia"/>
          <w:sz w:val="22"/>
          <w:szCs w:val="22"/>
        </w:rPr>
        <w:t xml:space="preserve"> natural </w:t>
      </w:r>
      <w:r w:rsidR="007B7883" w:rsidRPr="00B41DF5">
        <w:rPr>
          <w:rFonts w:ascii="Georgia" w:hAnsi="Georgia"/>
          <w:sz w:val="22"/>
          <w:szCs w:val="22"/>
        </w:rPr>
        <w:t>resources’</w:t>
      </w:r>
      <w:r w:rsidRPr="00B41DF5">
        <w:rPr>
          <w:rFonts w:ascii="Georgia" w:hAnsi="Georgia"/>
          <w:sz w:val="22"/>
          <w:szCs w:val="22"/>
        </w:rPr>
        <w:t xml:space="preserve"> construction crew, watershed management or restoration project, trail planning/construction, or other similar </w:t>
      </w:r>
      <w:r w:rsidR="007B7883" w:rsidRPr="00B41DF5">
        <w:rPr>
          <w:rFonts w:ascii="Georgia" w:hAnsi="Georgia"/>
          <w:sz w:val="22"/>
          <w:szCs w:val="22"/>
        </w:rPr>
        <w:t>projects.</w:t>
      </w:r>
    </w:p>
    <w:p w14:paraId="34F7104E" w14:textId="0EDCD2DC" w:rsidR="000D1428" w:rsidRPr="00B41DF5" w:rsidRDefault="000D1428" w:rsidP="009B7E83">
      <w:pPr>
        <w:numPr>
          <w:ilvl w:val="0"/>
          <w:numId w:val="14"/>
        </w:numPr>
        <w:tabs>
          <w:tab w:val="left" w:pos="360"/>
          <w:tab w:val="center" w:pos="4320"/>
          <w:tab w:val="right" w:pos="864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Ability to: drive/operate various types of vehicles, pull and backup a utility trailer, work on small engines (</w:t>
      </w:r>
      <w:r w:rsidR="00E94269">
        <w:rPr>
          <w:rFonts w:ascii="Georgia" w:hAnsi="Georgia"/>
          <w:sz w:val="22"/>
          <w:szCs w:val="22"/>
        </w:rPr>
        <w:t xml:space="preserve">examples: </w:t>
      </w:r>
      <w:r>
        <w:rPr>
          <w:rFonts w:ascii="Georgia" w:hAnsi="Georgia"/>
          <w:sz w:val="22"/>
          <w:szCs w:val="22"/>
        </w:rPr>
        <w:t>chainsaw</w:t>
      </w:r>
      <w:r w:rsidR="00E94269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, weed eater</w:t>
      </w:r>
      <w:r w:rsidR="00E94269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, etc.)</w:t>
      </w:r>
    </w:p>
    <w:p w14:paraId="6714A326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1DC3C3C5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 xml:space="preserve">OTHER REQUIREMENTS </w:t>
      </w:r>
    </w:p>
    <w:p w14:paraId="7A3A23AC" w14:textId="02583F3A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Must be a U.S. citizen or lawful permanent resident, and have the ability to provide proof of identity and employment eligibility in accordance with Federal </w:t>
      </w:r>
      <w:r w:rsidR="007B7883" w:rsidRPr="00B41DF5">
        <w:rPr>
          <w:rFonts w:ascii="Georgia" w:hAnsi="Georgia"/>
          <w:sz w:val="22"/>
          <w:szCs w:val="22"/>
        </w:rPr>
        <w:t>law.</w:t>
      </w:r>
    </w:p>
    <w:p w14:paraId="237765C9" w14:textId="77777777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Must have means and capacity to perform job related duties with personal vehicle, as </w:t>
      </w:r>
      <w:r w:rsidRPr="009B7154">
        <w:rPr>
          <w:rFonts w:ascii="Georgia" w:hAnsi="Georgia"/>
          <w:sz w:val="22"/>
          <w:szCs w:val="22"/>
          <w:u w:val="single"/>
        </w:rPr>
        <w:t>may be</w:t>
      </w:r>
      <w:r w:rsidRPr="00B41DF5">
        <w:rPr>
          <w:rFonts w:ascii="Georgia" w:hAnsi="Georgia"/>
          <w:sz w:val="22"/>
          <w:szCs w:val="22"/>
        </w:rPr>
        <w:t xml:space="preserve"> required.</w:t>
      </w:r>
    </w:p>
    <w:p w14:paraId="3688A3DD" w14:textId="77777777" w:rsidR="009B7E83" w:rsidRPr="00B41DF5" w:rsidRDefault="009B7E83" w:rsidP="009B7E83">
      <w:pPr>
        <w:widowControl w:val="0"/>
        <w:numPr>
          <w:ilvl w:val="0"/>
          <w:numId w:val="18"/>
        </w:numPr>
        <w:suppressAutoHyphens/>
        <w:autoSpaceDE w:val="0"/>
        <w:rPr>
          <w:rFonts w:ascii="Georgia" w:eastAsia="MS Mincho" w:hAnsi="Georgia" w:cs="Times"/>
          <w:kern w:val="1"/>
          <w:sz w:val="22"/>
          <w:szCs w:val="22"/>
          <w:lang w:eastAsia="hi-IN" w:bidi="hi-IN"/>
        </w:rPr>
      </w:pPr>
      <w:r w:rsidRPr="00B41DF5">
        <w:rPr>
          <w:rFonts w:ascii="Georgia" w:eastAsia="MS Mincho" w:hAnsi="Georgia" w:cs="Times"/>
          <w:kern w:val="1"/>
          <w:sz w:val="22"/>
          <w:szCs w:val="22"/>
          <w:lang w:eastAsia="hi-IN" w:bidi="hi-IN"/>
        </w:rPr>
        <w:t>Possession of valid California’s Driver’s License, current auto insurance and acceptable DMV record.</w:t>
      </w:r>
    </w:p>
    <w:p w14:paraId="330338F1" w14:textId="69E71C84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Submit to a background check with acceptable </w:t>
      </w:r>
      <w:r w:rsidR="007B7883" w:rsidRPr="00B41DF5">
        <w:rPr>
          <w:rFonts w:ascii="Georgia" w:hAnsi="Georgia"/>
          <w:sz w:val="22"/>
          <w:szCs w:val="22"/>
        </w:rPr>
        <w:t>results.</w:t>
      </w:r>
    </w:p>
    <w:p w14:paraId="1DAC3F5C" w14:textId="08E64D0C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Valid First Aid and CPR certification or willingness/ability to be certified if </w:t>
      </w:r>
      <w:r w:rsidR="007B7883" w:rsidRPr="00B41DF5">
        <w:rPr>
          <w:rFonts w:ascii="Georgia" w:hAnsi="Georgia"/>
          <w:sz w:val="22"/>
          <w:szCs w:val="22"/>
        </w:rPr>
        <w:t>required.</w:t>
      </w:r>
    </w:p>
    <w:p w14:paraId="74075CAC" w14:textId="2079A47B" w:rsidR="009B7E83" w:rsidRPr="009B7154" w:rsidRDefault="009B7154" w:rsidP="0047700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9B7154">
        <w:rPr>
          <w:rFonts w:ascii="Georgia" w:hAnsi="Georgia"/>
          <w:sz w:val="22"/>
          <w:szCs w:val="22"/>
        </w:rPr>
        <w:t>Submit to a pre-employment physical</w:t>
      </w:r>
      <w:r>
        <w:rPr>
          <w:rFonts w:ascii="Georgia" w:hAnsi="Georgia"/>
          <w:sz w:val="22"/>
          <w:szCs w:val="22"/>
        </w:rPr>
        <w:t xml:space="preserve">, including a </w:t>
      </w:r>
      <w:r w:rsidR="009B7E83" w:rsidRPr="009B7154">
        <w:rPr>
          <w:rFonts w:ascii="Georgia" w:hAnsi="Georgia"/>
          <w:sz w:val="22"/>
          <w:szCs w:val="22"/>
        </w:rPr>
        <w:t xml:space="preserve">current tetanus immunization or willingness to obtain </w:t>
      </w:r>
      <w:r w:rsidR="007B7883" w:rsidRPr="009B7154">
        <w:rPr>
          <w:rFonts w:ascii="Georgia" w:hAnsi="Georgia"/>
          <w:sz w:val="22"/>
          <w:szCs w:val="22"/>
        </w:rPr>
        <w:t>one.</w:t>
      </w:r>
    </w:p>
    <w:p w14:paraId="209C51B6" w14:textId="6FAC586A" w:rsidR="00B41DF5" w:rsidRPr="00B41DF5" w:rsidRDefault="00B41DF5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As a condition of employment all employees must provide proof of having been vaccinated for COVID</w:t>
      </w:r>
    </w:p>
    <w:p w14:paraId="597B31C9" w14:textId="0D78FAA9" w:rsidR="009B7E83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Must have home phone or cell phone, or other effective means of communication</w:t>
      </w:r>
      <w:r w:rsidR="00B41DF5" w:rsidRPr="00B41DF5">
        <w:rPr>
          <w:rFonts w:ascii="Georgia" w:hAnsi="Georgia"/>
          <w:sz w:val="22"/>
          <w:szCs w:val="22"/>
        </w:rPr>
        <w:t xml:space="preserve"> that can receive voice mail and text </w:t>
      </w:r>
      <w:r w:rsidR="007B7883" w:rsidRPr="00B41DF5">
        <w:rPr>
          <w:rFonts w:ascii="Georgia" w:hAnsi="Georgia"/>
          <w:sz w:val="22"/>
          <w:szCs w:val="22"/>
        </w:rPr>
        <w:t>messages.</w:t>
      </w:r>
    </w:p>
    <w:p w14:paraId="73208C58" w14:textId="77777777" w:rsidR="00DD2E01" w:rsidRDefault="00DD2E01" w:rsidP="000D1428">
      <w:pPr>
        <w:suppressAutoHyphens/>
        <w:rPr>
          <w:rFonts w:ascii="Georgia" w:hAnsi="Georgia"/>
          <w:sz w:val="22"/>
          <w:szCs w:val="22"/>
        </w:rPr>
      </w:pPr>
    </w:p>
    <w:p w14:paraId="75866E76" w14:textId="77777777" w:rsidR="005561A6" w:rsidRDefault="00DD2E01" w:rsidP="000D1428">
      <w:pPr>
        <w:suppressAutoHyphens/>
        <w:rPr>
          <w:rFonts w:ascii="Georgia" w:hAnsi="Georgia"/>
          <w:b/>
          <w:bCs/>
          <w:sz w:val="22"/>
          <w:szCs w:val="22"/>
        </w:rPr>
      </w:pPr>
      <w:r w:rsidRPr="00DD2E01">
        <w:rPr>
          <w:rFonts w:ascii="Georgia" w:hAnsi="Georgia"/>
          <w:b/>
          <w:bCs/>
          <w:sz w:val="22"/>
          <w:szCs w:val="22"/>
        </w:rPr>
        <w:t>ADDITIONAL JOB REQUIREMENTS</w:t>
      </w:r>
    </w:p>
    <w:p w14:paraId="5F2CA103" w14:textId="3567486C" w:rsidR="000D1428" w:rsidRPr="005561A6" w:rsidRDefault="005561A6" w:rsidP="000D1428">
      <w:pPr>
        <w:suppressAutoHyphens/>
        <w:rPr>
          <w:rFonts w:ascii="Georgia" w:hAnsi="Georgia"/>
          <w:sz w:val="22"/>
          <w:szCs w:val="22"/>
          <w:u w:val="single"/>
        </w:rPr>
      </w:pPr>
      <w:r w:rsidRPr="005561A6">
        <w:rPr>
          <w:rFonts w:ascii="Georgia" w:hAnsi="Georgia"/>
          <w:sz w:val="22"/>
          <w:szCs w:val="22"/>
          <w:u w:val="single"/>
        </w:rPr>
        <w:t>Employee Code of Conduct</w:t>
      </w:r>
      <w:r w:rsidR="00574588">
        <w:rPr>
          <w:rFonts w:ascii="Georgia" w:hAnsi="Georgia"/>
          <w:sz w:val="22"/>
          <w:szCs w:val="22"/>
          <w:u w:val="single"/>
        </w:rPr>
        <w:t>:</w:t>
      </w:r>
    </w:p>
    <w:p w14:paraId="6AD94566" w14:textId="77777777" w:rsidR="000D1428" w:rsidRPr="00B41DF5" w:rsidRDefault="000D1428" w:rsidP="000D1428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Develop and maintain cooperative and effective relationships with co-workers, RCAA Agency staff, personnel of other agencies, funding source representatives, the local service population and with individuals contacted in the course of work.</w:t>
      </w:r>
    </w:p>
    <w:p w14:paraId="2C4855FD" w14:textId="77777777" w:rsidR="000D1428" w:rsidRPr="00B41DF5" w:rsidRDefault="000D1428" w:rsidP="000D1428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Show strong interpersonal skills and the ability to relate to individuals who may not share basic beliefs, including value systems and behavioral norms.</w:t>
      </w:r>
    </w:p>
    <w:p w14:paraId="6E178F2B" w14:textId="77777777" w:rsidR="000D1428" w:rsidRPr="00DD2E01" w:rsidRDefault="000D1428" w:rsidP="000D1428">
      <w:pPr>
        <w:numPr>
          <w:ilvl w:val="0"/>
          <w:numId w:val="10"/>
        </w:numPr>
        <w:rPr>
          <w:rFonts w:ascii="Georgia" w:hAnsi="Georgia"/>
          <w:b/>
          <w:bCs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Work with culturally diverse communities, with the ability to be sensitive and appropriate.</w:t>
      </w:r>
    </w:p>
    <w:p w14:paraId="3593315B" w14:textId="6DBC9AA7" w:rsidR="000D1428" w:rsidRPr="00DD2E01" w:rsidRDefault="00DD2E01" w:rsidP="001C2A5C">
      <w:pPr>
        <w:numPr>
          <w:ilvl w:val="0"/>
          <w:numId w:val="10"/>
        </w:numPr>
        <w:suppressAutoHyphens/>
        <w:jc w:val="both"/>
        <w:rPr>
          <w:rFonts w:ascii="Georgia" w:hAnsi="Georgia"/>
          <w:sz w:val="22"/>
          <w:szCs w:val="22"/>
        </w:rPr>
      </w:pPr>
      <w:r w:rsidRPr="00DD2E01">
        <w:rPr>
          <w:rFonts w:ascii="Georgia" w:hAnsi="Georgia"/>
          <w:sz w:val="22"/>
          <w:szCs w:val="22"/>
        </w:rPr>
        <w:t>Not engage in or condone any misconduct,</w:t>
      </w:r>
      <w:r w:rsidR="005561A6">
        <w:rPr>
          <w:rFonts w:ascii="Georgia" w:hAnsi="Georgia"/>
          <w:sz w:val="22"/>
          <w:szCs w:val="22"/>
        </w:rPr>
        <w:t xml:space="preserve"> sexual harassment, </w:t>
      </w:r>
      <w:r w:rsidRPr="00DD2E01">
        <w:rPr>
          <w:rFonts w:ascii="Georgia" w:hAnsi="Georgia"/>
          <w:sz w:val="22"/>
          <w:szCs w:val="22"/>
        </w:rPr>
        <w:t>harassment</w:t>
      </w:r>
      <w:r w:rsidR="005561A6">
        <w:rPr>
          <w:rFonts w:ascii="Georgia" w:hAnsi="Georgia"/>
          <w:sz w:val="22"/>
          <w:szCs w:val="22"/>
        </w:rPr>
        <w:t xml:space="preserve">, </w:t>
      </w:r>
      <w:r w:rsidRPr="00DD2E01">
        <w:rPr>
          <w:rFonts w:ascii="Georgia" w:hAnsi="Georgia"/>
          <w:sz w:val="22"/>
          <w:szCs w:val="22"/>
        </w:rPr>
        <w:t>bullying, workplace violence or unethical behavior; and to immediately report that behavior to their Supervisor, Division Director or the Human Resources Director.</w:t>
      </w:r>
    </w:p>
    <w:p w14:paraId="6631DD3C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2201323F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PHYSICAL &amp; LABOR INTENSIVE REQUIREMENTS OF THE POSITION</w:t>
      </w:r>
    </w:p>
    <w:p w14:paraId="22F1607F" w14:textId="7AC2E845" w:rsidR="009B7E83" w:rsidRPr="00B41DF5" w:rsidRDefault="009B7E83" w:rsidP="009B7E8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The employee must have the ability to work in natural resource restoration which includes erosion control, revegetation and in-stream habitat improvement</w:t>
      </w:r>
      <w:r w:rsidR="007B7883" w:rsidRPr="00B41DF5">
        <w:rPr>
          <w:rFonts w:ascii="Georgia" w:hAnsi="Georgia"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Must also be able to perform these physical requirements of the position with or without reasonable accommodations:</w:t>
      </w:r>
    </w:p>
    <w:p w14:paraId="210FB82A" w14:textId="6E754F6D" w:rsidR="009B7E83" w:rsidRPr="00B41DF5" w:rsidRDefault="009B7E83" w:rsidP="009B7E83">
      <w:pPr>
        <w:numPr>
          <w:ilvl w:val="0"/>
          <w:numId w:val="13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Move and lift heavy items (40-75 lbs.) on a regular </w:t>
      </w:r>
      <w:r w:rsidR="007B7883" w:rsidRPr="00B41DF5">
        <w:rPr>
          <w:rFonts w:ascii="Georgia" w:hAnsi="Georgia" w:cs="Times"/>
          <w:sz w:val="22"/>
          <w:szCs w:val="22"/>
        </w:rPr>
        <w:t>basis.</w:t>
      </w:r>
    </w:p>
    <w:p w14:paraId="7318D66E" w14:textId="779A73DC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Walk, climb and hike up and down steep slopes/hills, with loose rock, thick brush, and/or walk on slippery marsh </w:t>
      </w:r>
      <w:r w:rsidR="007B7883" w:rsidRPr="00B41DF5">
        <w:rPr>
          <w:rFonts w:ascii="Georgia" w:hAnsi="Georgia"/>
          <w:sz w:val="22"/>
          <w:szCs w:val="22"/>
        </w:rPr>
        <w:t>plain.</w:t>
      </w:r>
    </w:p>
    <w:p w14:paraId="1AE73C7D" w14:textId="55B08A67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Ability to be on your feet for extended periods of time and work outside in inclement </w:t>
      </w:r>
      <w:r w:rsidR="007B7883" w:rsidRPr="00B41DF5">
        <w:rPr>
          <w:rFonts w:ascii="Georgia" w:hAnsi="Georgia"/>
          <w:sz w:val="22"/>
          <w:szCs w:val="22"/>
        </w:rPr>
        <w:t>weather.</w:t>
      </w:r>
    </w:p>
    <w:p w14:paraId="34084B12" w14:textId="2CCA3650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Perform repetitive motion tasks, such as </w:t>
      </w:r>
      <w:r w:rsidR="007B7883" w:rsidRPr="00B41DF5">
        <w:rPr>
          <w:rFonts w:ascii="Georgia" w:hAnsi="Georgia"/>
          <w:sz w:val="22"/>
          <w:szCs w:val="22"/>
        </w:rPr>
        <w:t>weed eating</w:t>
      </w:r>
      <w:r w:rsidR="007B7883">
        <w:rPr>
          <w:rFonts w:ascii="Georgia" w:hAnsi="Georgia"/>
          <w:sz w:val="22"/>
          <w:szCs w:val="22"/>
        </w:rPr>
        <w:t xml:space="preserve"> using a brush cutter</w:t>
      </w:r>
      <w:r w:rsidRPr="00B41DF5">
        <w:rPr>
          <w:rFonts w:ascii="Georgia" w:hAnsi="Georgia"/>
          <w:sz w:val="22"/>
          <w:szCs w:val="22"/>
        </w:rPr>
        <w:t>, digging, planting holes, pounding in stakes, stooping, bending, reaching, pulling, etc.</w:t>
      </w:r>
    </w:p>
    <w:p w14:paraId="3D34CC34" w14:textId="717675A9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Ability to use various hand and power tools; including gas powered chainsaws with blade attachments for up to 5 hours per </w:t>
      </w:r>
      <w:r w:rsidR="007B7883" w:rsidRPr="00B41DF5">
        <w:rPr>
          <w:rFonts w:ascii="Georgia" w:hAnsi="Georgia"/>
          <w:sz w:val="22"/>
          <w:szCs w:val="22"/>
        </w:rPr>
        <w:t>day.</w:t>
      </w:r>
    </w:p>
    <w:p w14:paraId="3DD465D5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18536EBA" w14:textId="605F61D0" w:rsidR="009B7E83" w:rsidRPr="00B41DF5" w:rsidRDefault="009B7E83" w:rsidP="009B7E83">
      <w:pPr>
        <w:rPr>
          <w:rFonts w:ascii="Georgia" w:hAnsi="Georgia"/>
          <w:b/>
          <w:color w:val="FF0000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NOTE:</w:t>
      </w:r>
      <w:r w:rsidRPr="00B41DF5">
        <w:rPr>
          <w:rFonts w:ascii="Georgia" w:hAnsi="Georgia"/>
          <w:sz w:val="22"/>
          <w:szCs w:val="22"/>
        </w:rPr>
        <w:t xml:space="preserve"> This position is considered a</w:t>
      </w:r>
      <w:r w:rsidRPr="00B41DF5">
        <w:rPr>
          <w:rFonts w:ascii="Georgia" w:hAnsi="Georgia"/>
          <w:b/>
          <w:sz w:val="22"/>
          <w:szCs w:val="22"/>
        </w:rPr>
        <w:t xml:space="preserve"> “safety-sensitive” </w:t>
      </w:r>
      <w:r w:rsidRPr="00B41DF5">
        <w:rPr>
          <w:rFonts w:ascii="Georgia" w:hAnsi="Georgia"/>
          <w:sz w:val="22"/>
          <w:szCs w:val="22"/>
        </w:rPr>
        <w:t>job and will be subject to RCAA’s “Substance/Alcohol Abuse” policy</w:t>
      </w:r>
      <w:r w:rsidR="007B7883" w:rsidRPr="00B41DF5">
        <w:rPr>
          <w:rFonts w:ascii="Georgia" w:hAnsi="Georgia"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This policy is included in the Policies and Procedures and a more detailed brochure is available from the Human Resources Department which further outlines the policy.</w:t>
      </w:r>
    </w:p>
    <w:p w14:paraId="53CBA0F3" w14:textId="77777777" w:rsidR="001734E9" w:rsidRPr="00B41DF5" w:rsidRDefault="001734E9" w:rsidP="00C3565B">
      <w:pPr>
        <w:jc w:val="center"/>
        <w:rPr>
          <w:rFonts w:ascii="Georgia" w:hAnsi="Georgia"/>
          <w:b/>
          <w:i/>
          <w:sz w:val="22"/>
          <w:szCs w:val="22"/>
        </w:rPr>
      </w:pPr>
    </w:p>
    <w:p w14:paraId="45EA59C7" w14:textId="44129871" w:rsidR="00C3565B" w:rsidRPr="00B41DF5" w:rsidRDefault="009B7E83" w:rsidP="00C3565B">
      <w:pPr>
        <w:jc w:val="center"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i/>
          <w:sz w:val="22"/>
          <w:szCs w:val="22"/>
        </w:rPr>
        <w:t xml:space="preserve">RCAA IS </w:t>
      </w:r>
      <w:r w:rsidR="00C3565B" w:rsidRPr="00B41DF5">
        <w:rPr>
          <w:rFonts w:ascii="Georgia" w:hAnsi="Georgia"/>
          <w:b/>
          <w:i/>
          <w:sz w:val="22"/>
          <w:szCs w:val="22"/>
        </w:rPr>
        <w:t>AN EQUAL OPPORTUNITY</w:t>
      </w:r>
      <w:r w:rsidR="00DD2E01">
        <w:rPr>
          <w:rFonts w:ascii="Georgia" w:hAnsi="Georgia"/>
          <w:b/>
          <w:i/>
          <w:sz w:val="22"/>
          <w:szCs w:val="22"/>
        </w:rPr>
        <w:t xml:space="preserve"> EMPLOYER</w:t>
      </w:r>
    </w:p>
    <w:sectPr w:rsidR="00C3565B" w:rsidRPr="00B41DF5" w:rsidSect="00210D96">
      <w:headerReference w:type="default" r:id="rId8"/>
      <w:type w:val="nextColumn"/>
      <w:pgSz w:w="12240" w:h="15840" w:code="1"/>
      <w:pgMar w:top="432" w:right="432" w:bottom="432" w:left="432" w:header="720" w:footer="720" w:gutter="0"/>
      <w:cols w:space="32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9BC3" w14:textId="77777777" w:rsidR="00945E96" w:rsidRDefault="00945E96">
      <w:r>
        <w:separator/>
      </w:r>
    </w:p>
  </w:endnote>
  <w:endnote w:type="continuationSeparator" w:id="0">
    <w:p w14:paraId="3FE2D85F" w14:textId="77777777" w:rsidR="00945E96" w:rsidRDefault="009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F66B" w14:textId="77777777" w:rsidR="00945E96" w:rsidRDefault="00945E96">
      <w:r>
        <w:separator/>
      </w:r>
    </w:p>
  </w:footnote>
  <w:footnote w:type="continuationSeparator" w:id="0">
    <w:p w14:paraId="778F6434" w14:textId="77777777" w:rsidR="00945E96" w:rsidRDefault="0094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A516" w14:textId="4EDE3552" w:rsidR="00091CC5" w:rsidRPr="006638D5" w:rsidRDefault="00091CC5">
    <w:pPr>
      <w:pStyle w:val="Header"/>
      <w:rPr>
        <w:rFonts w:ascii="Georgia" w:hAnsi="Georgia"/>
        <w:b/>
        <w:sz w:val="20"/>
      </w:rPr>
    </w:pPr>
    <w:r w:rsidRPr="006638D5">
      <w:rPr>
        <w:rFonts w:ascii="Georgia" w:hAnsi="Georgia"/>
        <w:b/>
        <w:sz w:val="20"/>
      </w:rPr>
      <w:t xml:space="preserve">NRS </w:t>
    </w:r>
    <w:r w:rsidR="00D94CBB" w:rsidRPr="006638D5">
      <w:rPr>
        <w:rFonts w:ascii="Georgia" w:hAnsi="Georgia"/>
        <w:b/>
        <w:sz w:val="20"/>
      </w:rPr>
      <w:t xml:space="preserve">Restoration Field </w:t>
    </w:r>
    <w:r w:rsidR="00CF45FD">
      <w:rPr>
        <w:rFonts w:ascii="Georgia" w:hAnsi="Georgia"/>
        <w:b/>
        <w:sz w:val="20"/>
      </w:rPr>
      <w:t>Crew</w:t>
    </w:r>
    <w:r w:rsidR="003C1FB4">
      <w:rPr>
        <w:rFonts w:ascii="Georgia" w:hAnsi="Georgia"/>
        <w:b/>
        <w:sz w:val="20"/>
      </w:rPr>
      <w:t xml:space="preserve"> </w:t>
    </w:r>
    <w:r w:rsidR="006638D5">
      <w:rPr>
        <w:rFonts w:ascii="Georgia" w:hAnsi="Georgia"/>
        <w:b/>
        <w:sz w:val="20"/>
      </w:rPr>
      <w:t>(</w:t>
    </w:r>
    <w:r w:rsidR="000D1428">
      <w:rPr>
        <w:rFonts w:ascii="Georgia" w:hAnsi="Georgia"/>
        <w:b/>
        <w:sz w:val="20"/>
      </w:rPr>
      <w:t>3/2024</w:t>
    </w:r>
    <w:r w:rsidRPr="006638D5">
      <w:rPr>
        <w:rFonts w:ascii="Georgia" w:hAnsi="Georgia"/>
        <w:b/>
        <w:sz w:val="20"/>
      </w:rPr>
      <w:t>)</w:t>
    </w:r>
  </w:p>
  <w:p w14:paraId="11571D47" w14:textId="77777777" w:rsidR="00091CC5" w:rsidRPr="006638D5" w:rsidRDefault="00091CC5">
    <w:pPr>
      <w:pStyle w:val="Header"/>
      <w:rPr>
        <w:rFonts w:ascii="Georgia" w:hAnsi="Georgia"/>
        <w:sz w:val="20"/>
      </w:rPr>
    </w:pPr>
    <w:r w:rsidRPr="006638D5">
      <w:rPr>
        <w:rFonts w:ascii="Georgia" w:hAnsi="Georgia"/>
        <w:sz w:val="20"/>
      </w:rPr>
      <w:fldChar w:fldCharType="begin"/>
    </w:r>
    <w:r w:rsidRPr="006638D5">
      <w:rPr>
        <w:rFonts w:ascii="Georgia" w:hAnsi="Georgia"/>
        <w:sz w:val="20"/>
      </w:rPr>
      <w:instrText xml:space="preserve"> PAGE   \* MERGEFORMAT </w:instrText>
    </w:r>
    <w:r w:rsidRPr="006638D5">
      <w:rPr>
        <w:rFonts w:ascii="Georgia" w:hAnsi="Georgia"/>
        <w:sz w:val="20"/>
      </w:rPr>
      <w:fldChar w:fldCharType="separate"/>
    </w:r>
    <w:r w:rsidR="00210D96" w:rsidRPr="00210D96">
      <w:rPr>
        <w:rFonts w:ascii="Georgia" w:hAnsi="Georgia"/>
        <w:b/>
        <w:bCs/>
        <w:noProof/>
        <w:sz w:val="20"/>
      </w:rPr>
      <w:t>2</w:t>
    </w:r>
    <w:r w:rsidRPr="006638D5">
      <w:rPr>
        <w:rFonts w:ascii="Georgia" w:hAnsi="Georgia"/>
        <w:b/>
        <w:bCs/>
        <w:noProof/>
        <w:sz w:val="20"/>
      </w:rPr>
      <w:fldChar w:fldCharType="end"/>
    </w:r>
    <w:r w:rsidRPr="006638D5">
      <w:rPr>
        <w:rFonts w:ascii="Georgia" w:hAnsi="Georgia"/>
        <w:b/>
        <w:bCs/>
        <w:sz w:val="20"/>
      </w:rPr>
      <w:t xml:space="preserve"> </w:t>
    </w:r>
    <w:r w:rsidRPr="006638D5">
      <w:rPr>
        <w:rFonts w:ascii="Georgia" w:hAnsi="Georgia"/>
        <w:sz w:val="20"/>
      </w:rPr>
      <w:t>|</w:t>
    </w:r>
    <w:r w:rsidRPr="006638D5">
      <w:rPr>
        <w:rFonts w:ascii="Georgia" w:hAnsi="Georgia"/>
        <w:b/>
        <w:bCs/>
        <w:sz w:val="20"/>
      </w:rPr>
      <w:t xml:space="preserve"> </w:t>
    </w:r>
    <w:r w:rsidRPr="006638D5">
      <w:rPr>
        <w:rFonts w:ascii="Georgia" w:hAnsi="Georgia"/>
        <w:color w:val="808080"/>
        <w:spacing w:val="60"/>
        <w:sz w:val="20"/>
      </w:rPr>
      <w:t>Page</w:t>
    </w:r>
  </w:p>
  <w:p w14:paraId="560AEFED" w14:textId="77777777" w:rsidR="00091CC5" w:rsidRDefault="00091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3102B7F"/>
    <w:multiLevelType w:val="hybridMultilevel"/>
    <w:tmpl w:val="706A0E54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37C66"/>
    <w:multiLevelType w:val="hybridMultilevel"/>
    <w:tmpl w:val="3132CED8"/>
    <w:lvl w:ilvl="0" w:tplc="841ED774">
      <w:numFmt w:val="bullet"/>
      <w:lvlText w:val="•"/>
      <w:lvlJc w:val="left"/>
      <w:pPr>
        <w:ind w:left="435" w:hanging="435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56D75"/>
    <w:multiLevelType w:val="hybridMultilevel"/>
    <w:tmpl w:val="F3E8A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F53CC"/>
    <w:multiLevelType w:val="hybridMultilevel"/>
    <w:tmpl w:val="1DACA01E"/>
    <w:lvl w:ilvl="0" w:tplc="49968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A5527"/>
    <w:multiLevelType w:val="hybridMultilevel"/>
    <w:tmpl w:val="03ECF0C4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6116E"/>
    <w:multiLevelType w:val="hybridMultilevel"/>
    <w:tmpl w:val="C366DB40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C0C41"/>
    <w:multiLevelType w:val="hybridMultilevel"/>
    <w:tmpl w:val="A372E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185BD4"/>
    <w:multiLevelType w:val="hybridMultilevel"/>
    <w:tmpl w:val="4558C5E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5F2967"/>
    <w:multiLevelType w:val="hybridMultilevel"/>
    <w:tmpl w:val="2506C386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E6EE5"/>
    <w:multiLevelType w:val="hybridMultilevel"/>
    <w:tmpl w:val="8986794E"/>
    <w:lvl w:ilvl="0" w:tplc="A6942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80A4F"/>
    <w:multiLevelType w:val="hybridMultilevel"/>
    <w:tmpl w:val="1F7E87A6"/>
    <w:lvl w:ilvl="0" w:tplc="DBCE2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80783"/>
    <w:multiLevelType w:val="hybridMultilevel"/>
    <w:tmpl w:val="D65870B0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A53A9"/>
    <w:multiLevelType w:val="hybridMultilevel"/>
    <w:tmpl w:val="73BC88FA"/>
    <w:lvl w:ilvl="0" w:tplc="8286E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335D7"/>
    <w:multiLevelType w:val="singleLevel"/>
    <w:tmpl w:val="2BEC6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3D3417"/>
    <w:multiLevelType w:val="hybridMultilevel"/>
    <w:tmpl w:val="050E3B00"/>
    <w:lvl w:ilvl="0" w:tplc="00000007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718E8"/>
    <w:multiLevelType w:val="hybridMultilevel"/>
    <w:tmpl w:val="65E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B72D0"/>
    <w:multiLevelType w:val="hybridMultilevel"/>
    <w:tmpl w:val="A990A9E8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93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040399">
    <w:abstractNumId w:val="5"/>
  </w:num>
  <w:num w:numId="2" w16cid:durableId="1637447989">
    <w:abstractNumId w:val="13"/>
  </w:num>
  <w:num w:numId="3" w16cid:durableId="1515219855">
    <w:abstractNumId w:val="27"/>
  </w:num>
  <w:num w:numId="4" w16cid:durableId="1471628303">
    <w:abstractNumId w:val="20"/>
  </w:num>
  <w:num w:numId="5" w16cid:durableId="1258908183">
    <w:abstractNumId w:val="12"/>
  </w:num>
  <w:num w:numId="6" w16cid:durableId="13652935">
    <w:abstractNumId w:val="8"/>
  </w:num>
  <w:num w:numId="7" w16cid:durableId="1958635245">
    <w:abstractNumId w:val="14"/>
  </w:num>
  <w:num w:numId="8" w16cid:durableId="1543786171">
    <w:abstractNumId w:val="25"/>
  </w:num>
  <w:num w:numId="9" w16cid:durableId="1461458140">
    <w:abstractNumId w:val="9"/>
  </w:num>
  <w:num w:numId="10" w16cid:durableId="1970622879">
    <w:abstractNumId w:val="24"/>
  </w:num>
  <w:num w:numId="11" w16cid:durableId="801730867">
    <w:abstractNumId w:val="23"/>
  </w:num>
  <w:num w:numId="12" w16cid:durableId="109083785">
    <w:abstractNumId w:val="15"/>
  </w:num>
  <w:num w:numId="13" w16cid:durableId="147483038">
    <w:abstractNumId w:val="17"/>
  </w:num>
  <w:num w:numId="14" w16cid:durableId="4039156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330091">
    <w:abstractNumId w:val="22"/>
  </w:num>
  <w:num w:numId="16" w16cid:durableId="166288095">
    <w:abstractNumId w:val="10"/>
  </w:num>
  <w:num w:numId="17" w16cid:durableId="2080328441">
    <w:abstractNumId w:val="26"/>
  </w:num>
  <w:num w:numId="18" w16cid:durableId="1666785105">
    <w:abstractNumId w:val="19"/>
  </w:num>
  <w:num w:numId="19" w16cid:durableId="64230079">
    <w:abstractNumId w:val="16"/>
  </w:num>
  <w:num w:numId="20" w16cid:durableId="726345802">
    <w:abstractNumId w:val="28"/>
  </w:num>
  <w:num w:numId="21" w16cid:durableId="1094860850">
    <w:abstractNumId w:val="21"/>
  </w:num>
  <w:num w:numId="22" w16cid:durableId="20548418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2tDC2NDM2MjMwMLZQ0lEKTi0uzszPAykwrAUA/PlZcCwAAAA="/>
  </w:docVars>
  <w:rsids>
    <w:rsidRoot w:val="00144B5F"/>
    <w:rsid w:val="0001548E"/>
    <w:rsid w:val="000208B4"/>
    <w:rsid w:val="00030547"/>
    <w:rsid w:val="00061DF2"/>
    <w:rsid w:val="000663BE"/>
    <w:rsid w:val="00067D4E"/>
    <w:rsid w:val="00091CC5"/>
    <w:rsid w:val="000A1BA3"/>
    <w:rsid w:val="000D1428"/>
    <w:rsid w:val="001324B6"/>
    <w:rsid w:val="00144B5F"/>
    <w:rsid w:val="001734E9"/>
    <w:rsid w:val="001C37F7"/>
    <w:rsid w:val="001F05DB"/>
    <w:rsid w:val="002034A1"/>
    <w:rsid w:val="002070AB"/>
    <w:rsid w:val="00210D96"/>
    <w:rsid w:val="0021791D"/>
    <w:rsid w:val="002266C7"/>
    <w:rsid w:val="002A1313"/>
    <w:rsid w:val="002A689A"/>
    <w:rsid w:val="002B0F30"/>
    <w:rsid w:val="002B3614"/>
    <w:rsid w:val="002D47BE"/>
    <w:rsid w:val="002F1AA1"/>
    <w:rsid w:val="002F4322"/>
    <w:rsid w:val="00375B55"/>
    <w:rsid w:val="003A6D9E"/>
    <w:rsid w:val="003C1FB4"/>
    <w:rsid w:val="003E7608"/>
    <w:rsid w:val="00424222"/>
    <w:rsid w:val="00450C51"/>
    <w:rsid w:val="00461306"/>
    <w:rsid w:val="004A2752"/>
    <w:rsid w:val="004E19BE"/>
    <w:rsid w:val="005308F4"/>
    <w:rsid w:val="005561A6"/>
    <w:rsid w:val="00565226"/>
    <w:rsid w:val="00574588"/>
    <w:rsid w:val="00596DD0"/>
    <w:rsid w:val="005C2DE4"/>
    <w:rsid w:val="005C75D0"/>
    <w:rsid w:val="005D3EB1"/>
    <w:rsid w:val="005F2977"/>
    <w:rsid w:val="00632699"/>
    <w:rsid w:val="006638D5"/>
    <w:rsid w:val="00685E8D"/>
    <w:rsid w:val="00695339"/>
    <w:rsid w:val="00697F0E"/>
    <w:rsid w:val="006B61EF"/>
    <w:rsid w:val="006F2388"/>
    <w:rsid w:val="00705837"/>
    <w:rsid w:val="00724F4D"/>
    <w:rsid w:val="007354CF"/>
    <w:rsid w:val="00747301"/>
    <w:rsid w:val="00757DF3"/>
    <w:rsid w:val="00790161"/>
    <w:rsid w:val="00792614"/>
    <w:rsid w:val="00792BE5"/>
    <w:rsid w:val="0079747F"/>
    <w:rsid w:val="007B7883"/>
    <w:rsid w:val="007E137F"/>
    <w:rsid w:val="007E152C"/>
    <w:rsid w:val="00800ED6"/>
    <w:rsid w:val="00823A94"/>
    <w:rsid w:val="0084696A"/>
    <w:rsid w:val="0087746B"/>
    <w:rsid w:val="008B72A5"/>
    <w:rsid w:val="008C0A75"/>
    <w:rsid w:val="00930BA8"/>
    <w:rsid w:val="00945E96"/>
    <w:rsid w:val="00967EF6"/>
    <w:rsid w:val="0098713A"/>
    <w:rsid w:val="009B7154"/>
    <w:rsid w:val="009B7E83"/>
    <w:rsid w:val="009C6BED"/>
    <w:rsid w:val="009D522C"/>
    <w:rsid w:val="00A01609"/>
    <w:rsid w:val="00A0740F"/>
    <w:rsid w:val="00A26092"/>
    <w:rsid w:val="00A33C25"/>
    <w:rsid w:val="00A41158"/>
    <w:rsid w:val="00A61304"/>
    <w:rsid w:val="00A73410"/>
    <w:rsid w:val="00A76F38"/>
    <w:rsid w:val="00AA0DA1"/>
    <w:rsid w:val="00AA5E07"/>
    <w:rsid w:val="00AB322B"/>
    <w:rsid w:val="00B41DF5"/>
    <w:rsid w:val="00BA1873"/>
    <w:rsid w:val="00C0053A"/>
    <w:rsid w:val="00C03358"/>
    <w:rsid w:val="00C3565B"/>
    <w:rsid w:val="00C35FA6"/>
    <w:rsid w:val="00C47C7F"/>
    <w:rsid w:val="00C52685"/>
    <w:rsid w:val="00C53905"/>
    <w:rsid w:val="00C87B63"/>
    <w:rsid w:val="00CC6AA3"/>
    <w:rsid w:val="00CD573F"/>
    <w:rsid w:val="00CF1833"/>
    <w:rsid w:val="00CF395A"/>
    <w:rsid w:val="00CF45FD"/>
    <w:rsid w:val="00D058C7"/>
    <w:rsid w:val="00D24938"/>
    <w:rsid w:val="00D90E29"/>
    <w:rsid w:val="00D9125C"/>
    <w:rsid w:val="00D94CBB"/>
    <w:rsid w:val="00DB7435"/>
    <w:rsid w:val="00DD2E01"/>
    <w:rsid w:val="00DE485E"/>
    <w:rsid w:val="00DF6565"/>
    <w:rsid w:val="00E0586E"/>
    <w:rsid w:val="00E25A4B"/>
    <w:rsid w:val="00E31142"/>
    <w:rsid w:val="00E430A7"/>
    <w:rsid w:val="00E50A92"/>
    <w:rsid w:val="00E7419F"/>
    <w:rsid w:val="00E94269"/>
    <w:rsid w:val="00ED5303"/>
    <w:rsid w:val="00F07B72"/>
    <w:rsid w:val="00F101CF"/>
    <w:rsid w:val="00F1731C"/>
    <w:rsid w:val="00F20FEC"/>
    <w:rsid w:val="00F841F5"/>
    <w:rsid w:val="00FA7981"/>
    <w:rsid w:val="00FC1E61"/>
    <w:rsid w:val="00FD0737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6BDE4"/>
  <w15:docId w15:val="{C224943E-294A-413E-B642-8889A16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neva" w:hAnsi="Geneva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2880"/>
    </w:pPr>
    <w:rPr>
      <w:b/>
    </w:rPr>
  </w:style>
  <w:style w:type="character" w:styleId="Hyperlink">
    <w:name w:val="Hyperlink"/>
    <w:rsid w:val="005F29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B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B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23A94"/>
    <w:pPr>
      <w:spacing w:after="120"/>
    </w:pPr>
  </w:style>
  <w:style w:type="paragraph" w:styleId="BodyTextIndent">
    <w:name w:val="Body Text Indent"/>
    <w:basedOn w:val="Normal"/>
    <w:rsid w:val="00823A94"/>
    <w:pPr>
      <w:spacing w:after="120"/>
      <w:ind w:left="360"/>
    </w:pPr>
  </w:style>
  <w:style w:type="paragraph" w:styleId="Title">
    <w:name w:val="Title"/>
    <w:basedOn w:val="Normal"/>
    <w:qFormat/>
    <w:rsid w:val="00823A94"/>
    <w:pPr>
      <w:jc w:val="center"/>
    </w:pPr>
    <w:rPr>
      <w:rFonts w:ascii="Times New Roman" w:hAnsi="Times New Roman"/>
      <w:b/>
      <w:sz w:val="20"/>
    </w:rPr>
  </w:style>
  <w:style w:type="paragraph" w:styleId="PlainText">
    <w:name w:val="Plain Text"/>
    <w:basedOn w:val="Normal"/>
    <w:rsid w:val="00823A94"/>
    <w:rPr>
      <w:rFonts w:ascii="Courier New" w:hAnsi="Courier New" w:cs="Courier New"/>
      <w:sz w:val="20"/>
    </w:rPr>
  </w:style>
  <w:style w:type="paragraph" w:styleId="ListBullet">
    <w:name w:val="List Bullet"/>
    <w:basedOn w:val="Normal"/>
    <w:autoRedefine/>
    <w:rsid w:val="00792BE5"/>
    <w:pPr>
      <w:numPr>
        <w:numId w:val="11"/>
      </w:numPr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091CC5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09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CC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1791D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912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RCAA</Company>
  <LinksUpToDate>false</LinksUpToDate>
  <CharactersWithSpaces>6448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mailto:kristina@nrsrcaa.org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http://www.rcaa.org/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dbender</dc:creator>
  <cp:lastModifiedBy>Debby Bender</cp:lastModifiedBy>
  <cp:revision>5</cp:revision>
  <cp:lastPrinted>2015-09-14T19:35:00Z</cp:lastPrinted>
  <dcterms:created xsi:type="dcterms:W3CDTF">2024-03-13T22:02:00Z</dcterms:created>
  <dcterms:modified xsi:type="dcterms:W3CDTF">2024-03-13T22:18:00Z</dcterms:modified>
</cp:coreProperties>
</file>